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71C" w:rsidRDefault="00AB671C" w:rsidP="00AB671C">
      <w:pPr>
        <w:widowControl/>
        <w:snapToGrid w:val="0"/>
        <w:spacing w:line="600" w:lineRule="exact"/>
        <w:jc w:val="center"/>
        <w:rPr>
          <w:rFonts w:ascii="Times New Roman" w:eastAsia="华文中宋" w:hAnsi="Times New Roman" w:cs="Times New Roman"/>
          <w:b/>
          <w:color w:val="000000"/>
          <w:kern w:val="0"/>
          <w:sz w:val="36"/>
          <w:szCs w:val="36"/>
        </w:rPr>
      </w:pPr>
      <w:r>
        <w:rPr>
          <w:rFonts w:ascii="Times New Roman" w:eastAsia="华文中宋" w:hAnsi="Times New Roman" w:cs="Times New Roman" w:hint="eastAsia"/>
          <w:b/>
          <w:color w:val="000000"/>
          <w:kern w:val="0"/>
          <w:sz w:val="36"/>
          <w:szCs w:val="36"/>
        </w:rPr>
        <w:t>上海市黄浦区五里桥社会组织联合会</w:t>
      </w:r>
      <w:r>
        <w:rPr>
          <w:rFonts w:ascii="Times New Roman" w:eastAsia="华文中宋" w:hAnsi="Times New Roman" w:cs="Times New Roman"/>
          <w:b/>
          <w:color w:val="000000"/>
          <w:kern w:val="0"/>
          <w:sz w:val="36"/>
          <w:szCs w:val="36"/>
        </w:rPr>
        <w:t>章程</w:t>
      </w:r>
    </w:p>
    <w:p w:rsidR="00AB671C" w:rsidRDefault="00AB671C" w:rsidP="00AB671C">
      <w:pPr>
        <w:adjustRightInd w:val="0"/>
        <w:snapToGrid w:val="0"/>
        <w:spacing w:line="600" w:lineRule="exact"/>
        <w:jc w:val="center"/>
        <w:rPr>
          <w:rFonts w:ascii="Times New Roman" w:eastAsia="黑体" w:hAnsi="Times New Roman" w:cs="Times New Roman"/>
          <w:color w:val="000000"/>
          <w:sz w:val="30"/>
          <w:szCs w:val="30"/>
        </w:rPr>
      </w:pPr>
    </w:p>
    <w:p w:rsidR="00AB671C" w:rsidRDefault="00AB671C" w:rsidP="00AB671C">
      <w:pPr>
        <w:adjustRightInd w:val="0"/>
        <w:snapToGrid w:val="0"/>
        <w:spacing w:line="600" w:lineRule="exact"/>
        <w:jc w:val="center"/>
        <w:rPr>
          <w:rFonts w:ascii="Times New Roman" w:eastAsia="黑体" w:hAnsi="Times New Roman" w:cs="Times New Roman"/>
          <w:color w:val="000000"/>
          <w:sz w:val="30"/>
          <w:szCs w:val="30"/>
        </w:rPr>
      </w:pPr>
      <w:r>
        <w:rPr>
          <w:rFonts w:ascii="Times New Roman" w:eastAsia="黑体" w:hAnsi="Times New Roman" w:cs="Times New Roman"/>
          <w:color w:val="000000"/>
          <w:sz w:val="30"/>
          <w:szCs w:val="30"/>
        </w:rPr>
        <w:t>第一章</w:t>
      </w:r>
      <w:r>
        <w:rPr>
          <w:rFonts w:ascii="Times New Roman" w:eastAsia="黑体" w:hAnsi="Times New Roman" w:cs="Times New Roman"/>
          <w:color w:val="000000"/>
          <w:sz w:val="30"/>
          <w:szCs w:val="30"/>
        </w:rPr>
        <w:t xml:space="preserve">  </w:t>
      </w:r>
      <w:r>
        <w:rPr>
          <w:rFonts w:ascii="Times New Roman" w:eastAsia="黑体" w:hAnsi="Times New Roman" w:cs="Times New Roman"/>
          <w:color w:val="000000"/>
          <w:sz w:val="30"/>
          <w:szCs w:val="30"/>
        </w:rPr>
        <w:t>总</w:t>
      </w:r>
      <w:r>
        <w:rPr>
          <w:rFonts w:ascii="Times New Roman" w:eastAsia="黑体" w:hAnsi="Times New Roman" w:cs="Times New Roman"/>
          <w:color w:val="000000"/>
          <w:sz w:val="30"/>
          <w:szCs w:val="30"/>
        </w:rPr>
        <w:t xml:space="preserve"> </w:t>
      </w:r>
      <w:r>
        <w:rPr>
          <w:rFonts w:ascii="Times New Roman" w:eastAsia="黑体" w:hAnsi="Times New Roman" w:cs="Times New Roman"/>
          <w:color w:val="000000"/>
          <w:sz w:val="30"/>
          <w:szCs w:val="30"/>
        </w:rPr>
        <w:t>则</w:t>
      </w:r>
    </w:p>
    <w:p w:rsidR="00AB671C" w:rsidRDefault="00AB671C" w:rsidP="00AB671C">
      <w:pPr>
        <w:adjustRightInd w:val="0"/>
        <w:snapToGrid w:val="0"/>
        <w:spacing w:before="240" w:line="600" w:lineRule="exact"/>
        <w:ind w:firstLineChars="200" w:firstLine="560"/>
        <w:rPr>
          <w:rFonts w:ascii="华文仿宋" w:eastAsia="华文仿宋" w:hAnsi="华文仿宋" w:cs="Times New Roman"/>
          <w:color w:val="FF0000"/>
          <w:sz w:val="28"/>
          <w:szCs w:val="28"/>
        </w:rPr>
      </w:pPr>
      <w:r>
        <w:rPr>
          <w:rFonts w:ascii="Times New Roman" w:eastAsia="黑体" w:hAnsi="Times New Roman" w:cs="Times New Roman"/>
          <w:color w:val="000000"/>
          <w:sz w:val="28"/>
          <w:szCs w:val="28"/>
        </w:rPr>
        <w:t>第一条</w:t>
      </w:r>
      <w:r>
        <w:rPr>
          <w:rFonts w:ascii="Times New Roman" w:eastAsia="仿宋_GB2312" w:hAnsi="Times New Roman" w:cs="Times New Roman"/>
          <w:color w:val="000000"/>
          <w:sz w:val="28"/>
          <w:szCs w:val="28"/>
        </w:rPr>
        <w:t xml:space="preserve">  </w:t>
      </w:r>
      <w:r>
        <w:rPr>
          <w:rFonts w:ascii="华文仿宋" w:eastAsia="华文仿宋" w:hAnsi="华文仿宋" w:cs="Times New Roman"/>
          <w:color w:val="000000"/>
          <w:sz w:val="28"/>
          <w:szCs w:val="28"/>
        </w:rPr>
        <w:t>本会的名称是</w:t>
      </w:r>
      <w:r>
        <w:rPr>
          <w:rFonts w:ascii="华文仿宋" w:eastAsia="华文仿宋" w:hAnsi="华文仿宋" w:cs="Times New Roman" w:hint="eastAsia"/>
          <w:color w:val="000000"/>
          <w:sz w:val="28"/>
          <w:szCs w:val="28"/>
        </w:rPr>
        <w:t>上海市黄浦区五里桥社会组织联合会</w:t>
      </w:r>
      <w:r>
        <w:rPr>
          <w:rFonts w:ascii="华文仿宋" w:eastAsia="华文仿宋" w:hAnsi="华文仿宋" w:cs="Times New Roman"/>
          <w:color w:val="000000"/>
          <w:sz w:val="28"/>
          <w:szCs w:val="28"/>
        </w:rPr>
        <w:t>。</w:t>
      </w:r>
    </w:p>
    <w:p w:rsidR="00AB671C" w:rsidRDefault="00AB671C" w:rsidP="00AB671C">
      <w:pPr>
        <w:adjustRightInd w:val="0"/>
        <w:snapToGrid w:val="0"/>
        <w:spacing w:line="600" w:lineRule="exact"/>
        <w:ind w:firstLineChars="200" w:firstLine="560"/>
        <w:rPr>
          <w:rFonts w:ascii="华文仿宋" w:eastAsia="华文仿宋" w:hAnsi="华文仿宋" w:cs="Times New Roman"/>
          <w:color w:val="000000"/>
          <w:sz w:val="28"/>
          <w:szCs w:val="28"/>
        </w:rPr>
      </w:pPr>
      <w:r>
        <w:rPr>
          <w:rFonts w:ascii="Times New Roman" w:eastAsia="黑体" w:hAnsi="Times New Roman" w:cs="Times New Roman"/>
          <w:color w:val="000000"/>
          <w:sz w:val="28"/>
          <w:szCs w:val="28"/>
        </w:rPr>
        <w:t>第二条</w:t>
      </w:r>
      <w:r>
        <w:rPr>
          <w:rFonts w:ascii="Times New Roman" w:eastAsia="仿宋_GB2312" w:hAnsi="Times New Roman" w:cs="Times New Roman"/>
          <w:color w:val="000000"/>
          <w:sz w:val="28"/>
          <w:szCs w:val="28"/>
        </w:rPr>
        <w:t xml:space="preserve">  </w:t>
      </w:r>
      <w:r>
        <w:rPr>
          <w:rFonts w:ascii="华文仿宋" w:eastAsia="华文仿宋" w:hAnsi="华文仿宋" w:cs="Times New Roman"/>
          <w:color w:val="000000"/>
          <w:sz w:val="28"/>
          <w:szCs w:val="28"/>
        </w:rPr>
        <w:t>本会依照《社会团体登记管理条例》的规定，</w:t>
      </w:r>
      <w:r>
        <w:rPr>
          <w:rFonts w:ascii="华文仿宋" w:eastAsia="华文仿宋" w:hAnsi="华文仿宋" w:cs="Times New Roman" w:hint="eastAsia"/>
          <w:color w:val="000000"/>
          <w:sz w:val="28"/>
          <w:szCs w:val="28"/>
        </w:rPr>
        <w:t>是</w:t>
      </w:r>
      <w:r>
        <w:rPr>
          <w:rFonts w:ascii="华文仿宋" w:eastAsia="华文仿宋" w:hAnsi="华文仿宋" w:cs="Times New Roman"/>
          <w:color w:val="000000"/>
          <w:sz w:val="28"/>
          <w:szCs w:val="28"/>
        </w:rPr>
        <w:t>由</w:t>
      </w:r>
      <w:r>
        <w:rPr>
          <w:rFonts w:ascii="华文仿宋" w:eastAsia="华文仿宋" w:hAnsi="华文仿宋" w:cs="Times New Roman" w:hint="eastAsia"/>
          <w:color w:val="000000"/>
          <w:sz w:val="28"/>
          <w:szCs w:val="28"/>
        </w:rPr>
        <w:t>本市社会组织自愿组成的联合性</w:t>
      </w:r>
      <w:r>
        <w:rPr>
          <w:rFonts w:ascii="华文仿宋" w:eastAsia="华文仿宋" w:hAnsi="华文仿宋" w:cs="Times New Roman"/>
          <w:color w:val="000000"/>
          <w:sz w:val="28"/>
          <w:szCs w:val="28"/>
        </w:rPr>
        <w:t>非营利社会团体法人。</w:t>
      </w:r>
    </w:p>
    <w:p w:rsidR="00AB671C" w:rsidRDefault="00AB671C" w:rsidP="00AB671C">
      <w:pPr>
        <w:adjustRightInd w:val="0"/>
        <w:snapToGrid w:val="0"/>
        <w:spacing w:line="600" w:lineRule="exact"/>
        <w:ind w:firstLineChars="200" w:firstLine="560"/>
        <w:rPr>
          <w:rFonts w:eastAsia="仿宋_GB2312"/>
          <w:color w:val="000000"/>
          <w:sz w:val="28"/>
          <w:szCs w:val="28"/>
        </w:rPr>
      </w:pPr>
      <w:r>
        <w:rPr>
          <w:rFonts w:eastAsia="黑体" w:hint="eastAsia"/>
          <w:color w:val="000000"/>
          <w:sz w:val="28"/>
          <w:szCs w:val="28"/>
        </w:rPr>
        <w:t>第三条</w:t>
      </w:r>
      <w:r>
        <w:rPr>
          <w:rFonts w:eastAsia="黑体" w:hint="eastAsia"/>
          <w:color w:val="000000"/>
          <w:sz w:val="28"/>
          <w:szCs w:val="28"/>
        </w:rPr>
        <w:t xml:space="preserve">  </w:t>
      </w:r>
      <w:r>
        <w:rPr>
          <w:rFonts w:eastAsia="仿宋_GB2312" w:hint="eastAsia"/>
          <w:color w:val="000000"/>
          <w:sz w:val="28"/>
          <w:szCs w:val="28"/>
        </w:rPr>
        <w:t>本会坚持中国共产党的全面领导，根据中国共产党章程的规定，设立中国共产党的组织，开展党的活动，为党组织的活动提供必要条件。</w:t>
      </w:r>
    </w:p>
    <w:p w:rsidR="00AB671C" w:rsidRDefault="00AB671C" w:rsidP="00AB671C">
      <w:pPr>
        <w:adjustRightInd w:val="0"/>
        <w:snapToGrid w:val="0"/>
        <w:spacing w:line="600" w:lineRule="exact"/>
        <w:ind w:firstLineChars="200" w:firstLine="560"/>
        <w:rPr>
          <w:rFonts w:eastAsia="仿宋_GB2312"/>
          <w:color w:val="000000"/>
          <w:sz w:val="28"/>
          <w:szCs w:val="28"/>
        </w:rPr>
      </w:pPr>
      <w:proofErr w:type="gramStart"/>
      <w:r>
        <w:rPr>
          <w:rFonts w:eastAsia="仿宋_GB2312" w:hint="eastAsia"/>
          <w:color w:val="000000"/>
          <w:sz w:val="28"/>
          <w:szCs w:val="28"/>
        </w:rPr>
        <w:t>若正式</w:t>
      </w:r>
      <w:proofErr w:type="gramEnd"/>
      <w:r>
        <w:rPr>
          <w:rFonts w:eastAsia="仿宋_GB2312" w:hint="eastAsia"/>
          <w:color w:val="000000"/>
          <w:sz w:val="28"/>
          <w:szCs w:val="28"/>
        </w:rPr>
        <w:t>党员人数少于</w:t>
      </w:r>
      <w:r>
        <w:rPr>
          <w:rFonts w:eastAsia="仿宋_GB2312" w:hint="eastAsia"/>
          <w:color w:val="000000"/>
          <w:sz w:val="28"/>
          <w:szCs w:val="28"/>
        </w:rPr>
        <w:t>3</w:t>
      </w:r>
      <w:r>
        <w:rPr>
          <w:rFonts w:eastAsia="仿宋_GB2312" w:hint="eastAsia"/>
          <w:color w:val="000000"/>
          <w:sz w:val="28"/>
          <w:szCs w:val="28"/>
        </w:rPr>
        <w:t>名暂不具备单独建立党组织的条件，可以通过建立联合党组织或指定一名党员担任党建工作联络员或由上级党组织选派党建工作指导员等方式，在本会开展党的工作。</w:t>
      </w:r>
    </w:p>
    <w:p w:rsidR="00AB671C" w:rsidRDefault="00AB671C" w:rsidP="00AB671C">
      <w:pPr>
        <w:adjustRightInd w:val="0"/>
        <w:snapToGrid w:val="0"/>
        <w:spacing w:line="600" w:lineRule="exact"/>
        <w:ind w:firstLineChars="200" w:firstLine="560"/>
        <w:rPr>
          <w:rFonts w:ascii="华文仿宋" w:eastAsia="华文仿宋" w:hAnsi="华文仿宋" w:cs="Times New Roman"/>
          <w:color w:val="000000"/>
          <w:sz w:val="28"/>
          <w:szCs w:val="28"/>
        </w:rPr>
      </w:pPr>
      <w:r>
        <w:rPr>
          <w:rFonts w:eastAsia="仿宋_GB2312" w:hint="eastAsia"/>
          <w:color w:val="000000"/>
          <w:sz w:val="28"/>
          <w:szCs w:val="28"/>
        </w:rPr>
        <w:t>本会邀请党组织负责人参加或列席本会管理层会议。党组织对本会重要事项决策、重要业务活动、大额经费开支、接收大额捐赠、开展涉外活动等提出意见。</w:t>
      </w:r>
    </w:p>
    <w:p w:rsidR="00AB671C" w:rsidRDefault="00AB671C" w:rsidP="00AB671C">
      <w:pPr>
        <w:adjustRightInd w:val="0"/>
        <w:snapToGrid w:val="0"/>
        <w:spacing w:line="600" w:lineRule="exact"/>
        <w:ind w:firstLineChars="200" w:firstLine="560"/>
        <w:rPr>
          <w:rFonts w:ascii="华文仿宋" w:eastAsia="华文仿宋" w:hAnsi="华文仿宋" w:cs="Times New Roman"/>
          <w:color w:val="000000"/>
          <w:sz w:val="28"/>
          <w:szCs w:val="28"/>
        </w:rPr>
      </w:pPr>
      <w:r>
        <w:rPr>
          <w:rFonts w:ascii="Times New Roman" w:eastAsia="黑体" w:hAnsi="Times New Roman" w:cs="Times New Roman"/>
          <w:color w:val="000000"/>
          <w:sz w:val="28"/>
          <w:szCs w:val="28"/>
        </w:rPr>
        <w:t>第</w:t>
      </w:r>
      <w:r>
        <w:rPr>
          <w:rFonts w:ascii="Times New Roman" w:eastAsia="黑体" w:hAnsi="Times New Roman" w:cs="Times New Roman" w:hint="eastAsia"/>
          <w:color w:val="000000"/>
          <w:sz w:val="28"/>
          <w:szCs w:val="28"/>
        </w:rPr>
        <w:t>四</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华文仿宋" w:eastAsia="华文仿宋" w:hAnsi="华文仿宋" w:cs="Times New Roman"/>
          <w:color w:val="000000"/>
          <w:sz w:val="28"/>
          <w:szCs w:val="28"/>
        </w:rPr>
        <w:t>本会的宗旨：</w:t>
      </w:r>
      <w:r>
        <w:rPr>
          <w:rFonts w:ascii="华文仿宋" w:eastAsia="华文仿宋" w:hAnsi="华文仿宋" w:cs="Times New Roman" w:hint="eastAsia"/>
          <w:color w:val="000000"/>
          <w:sz w:val="28"/>
          <w:szCs w:val="28"/>
        </w:rPr>
        <w:t>遵守国家的法律、法规和政策，遵守社会道德风尚，为社会组织创造良好的发展环境，充分发挥枢纽型社会组织作用，为社会组织和政府相关部门提供服务。</w:t>
      </w:r>
    </w:p>
    <w:p w:rsidR="00AB671C" w:rsidRDefault="00AB671C" w:rsidP="00AB671C">
      <w:pPr>
        <w:adjustRightInd w:val="0"/>
        <w:snapToGrid w:val="0"/>
        <w:spacing w:line="600" w:lineRule="exact"/>
        <w:ind w:firstLineChars="200" w:firstLine="560"/>
        <w:rPr>
          <w:rFonts w:ascii="华文仿宋" w:eastAsia="华文仿宋" w:hAnsi="华文仿宋" w:cs="Times New Roman"/>
          <w:color w:val="000000"/>
          <w:sz w:val="28"/>
          <w:szCs w:val="28"/>
        </w:rPr>
      </w:pPr>
      <w:r>
        <w:rPr>
          <w:rFonts w:ascii="Times New Roman" w:eastAsia="黑体" w:hAnsi="Times New Roman" w:cs="Times New Roman"/>
          <w:color w:val="000000"/>
          <w:sz w:val="28"/>
          <w:szCs w:val="28"/>
        </w:rPr>
        <w:t>第</w:t>
      </w:r>
      <w:r>
        <w:rPr>
          <w:rFonts w:ascii="Times New Roman" w:eastAsia="黑体" w:hAnsi="Times New Roman" w:cs="Times New Roman" w:hint="eastAsia"/>
          <w:color w:val="000000"/>
          <w:sz w:val="28"/>
          <w:szCs w:val="28"/>
        </w:rPr>
        <w:t>五</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sz w:val="28"/>
          <w:szCs w:val="28"/>
        </w:rPr>
        <w:t xml:space="preserve"> </w:t>
      </w:r>
      <w:r>
        <w:rPr>
          <w:rFonts w:ascii="华文仿宋" w:eastAsia="华文仿宋" w:hAnsi="华文仿宋" w:cs="Times New Roman"/>
          <w:color w:val="000000"/>
          <w:sz w:val="28"/>
          <w:szCs w:val="28"/>
        </w:rPr>
        <w:t>本会的登记管理机关是</w:t>
      </w:r>
      <w:r>
        <w:rPr>
          <w:rFonts w:ascii="华文仿宋" w:eastAsia="华文仿宋" w:hAnsi="华文仿宋" w:cs="Times New Roman" w:hint="eastAsia"/>
          <w:color w:val="000000"/>
          <w:sz w:val="28"/>
          <w:szCs w:val="28"/>
        </w:rPr>
        <w:t>上海市黄浦区民政局</w:t>
      </w:r>
      <w:r>
        <w:rPr>
          <w:rFonts w:ascii="华文仿宋" w:eastAsia="华文仿宋" w:hAnsi="华文仿宋" w:cs="Times New Roman"/>
          <w:color w:val="000000"/>
          <w:sz w:val="28"/>
          <w:szCs w:val="28"/>
        </w:rPr>
        <w:t>，</w:t>
      </w:r>
      <w:r>
        <w:rPr>
          <w:rFonts w:ascii="华文仿宋" w:eastAsia="华文仿宋" w:hAnsi="华文仿宋" w:cs="Times New Roman" w:hint="eastAsia"/>
          <w:color w:val="000000"/>
          <w:sz w:val="28"/>
          <w:szCs w:val="28"/>
        </w:rPr>
        <w:t>业务主管单位是上海市黄浦区五里桥街道办事处</w:t>
      </w:r>
      <w:r>
        <w:rPr>
          <w:rFonts w:ascii="华文仿宋" w:eastAsia="华文仿宋" w:hAnsi="华文仿宋" w:cs="Times New Roman"/>
          <w:color w:val="000000"/>
          <w:sz w:val="28"/>
          <w:szCs w:val="28"/>
        </w:rPr>
        <w:t>。本会接受登记管理机关</w:t>
      </w:r>
      <w:r>
        <w:rPr>
          <w:rFonts w:ascii="华文仿宋" w:eastAsia="华文仿宋" w:hAnsi="华文仿宋" w:cs="Times New Roman" w:hint="eastAsia"/>
          <w:color w:val="000000"/>
          <w:sz w:val="28"/>
          <w:szCs w:val="28"/>
        </w:rPr>
        <w:t>和业务主管单位</w:t>
      </w:r>
      <w:r>
        <w:rPr>
          <w:rFonts w:ascii="华文仿宋" w:eastAsia="华文仿宋" w:hAnsi="华文仿宋" w:cs="Times New Roman"/>
          <w:color w:val="000000"/>
          <w:sz w:val="28"/>
          <w:szCs w:val="28"/>
        </w:rPr>
        <w:t>的监督管理和业务指导。</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w:t>
      </w:r>
      <w:r>
        <w:rPr>
          <w:rFonts w:ascii="Times New Roman" w:eastAsia="黑体" w:hAnsi="Times New Roman" w:cs="Times New Roman" w:hint="eastAsia"/>
          <w:color w:val="000000"/>
          <w:sz w:val="28"/>
          <w:szCs w:val="28"/>
        </w:rPr>
        <w:t>六</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本会的住所</w:t>
      </w:r>
      <w:r>
        <w:rPr>
          <w:rFonts w:ascii="Times New Roman" w:eastAsia="仿宋_GB2312" w:hAnsi="Times New Roman" w:cs="Times New Roman" w:hint="eastAsia"/>
          <w:color w:val="000000"/>
          <w:sz w:val="28"/>
          <w:szCs w:val="28"/>
        </w:rPr>
        <w:t>和活动区域：</w:t>
      </w:r>
      <w:r>
        <w:rPr>
          <w:rFonts w:ascii="Times New Roman" w:eastAsia="仿宋_GB2312" w:hAnsi="Times New Roman" w:cs="Times New Roman"/>
          <w:color w:val="000000"/>
          <w:sz w:val="28"/>
          <w:szCs w:val="28"/>
        </w:rPr>
        <w:t>上海市</w:t>
      </w:r>
      <w:r>
        <w:rPr>
          <w:rFonts w:ascii="Times New Roman" w:eastAsia="仿宋_GB2312" w:hAnsi="Times New Roman" w:cs="Times New Roman" w:hint="eastAsia"/>
          <w:color w:val="000000"/>
          <w:sz w:val="28"/>
          <w:szCs w:val="28"/>
        </w:rPr>
        <w:t>黄浦区。</w:t>
      </w:r>
    </w:p>
    <w:p w:rsidR="00AB671C" w:rsidRDefault="00AB671C" w:rsidP="00AB671C">
      <w:pPr>
        <w:widowControl/>
        <w:tabs>
          <w:tab w:val="left" w:pos="1080"/>
        </w:tabs>
        <w:snapToGrid w:val="0"/>
        <w:spacing w:beforeLines="150" w:before="468" w:line="600" w:lineRule="exact"/>
        <w:jc w:val="center"/>
        <w:rPr>
          <w:rFonts w:ascii="Times New Roman" w:eastAsia="黑体" w:hAnsi="Times New Roman" w:cs="Times New Roman"/>
          <w:color w:val="000000"/>
          <w:kern w:val="0"/>
          <w:sz w:val="30"/>
          <w:szCs w:val="30"/>
        </w:rPr>
      </w:pPr>
      <w:r>
        <w:rPr>
          <w:rFonts w:ascii="Times New Roman" w:eastAsia="黑体" w:hAnsi="Times New Roman" w:cs="Times New Roman"/>
          <w:color w:val="000000"/>
          <w:kern w:val="0"/>
          <w:sz w:val="30"/>
          <w:szCs w:val="30"/>
        </w:rPr>
        <w:lastRenderedPageBreak/>
        <w:t>第二章</w:t>
      </w:r>
      <w:r>
        <w:rPr>
          <w:rFonts w:ascii="Times New Roman" w:eastAsia="黑体" w:hAnsi="Times New Roman" w:cs="Times New Roman"/>
          <w:color w:val="000000"/>
          <w:kern w:val="0"/>
          <w:sz w:val="30"/>
          <w:szCs w:val="30"/>
        </w:rPr>
        <w:t xml:space="preserve">  </w:t>
      </w:r>
      <w:r>
        <w:rPr>
          <w:rFonts w:ascii="Times New Roman" w:eastAsia="黑体" w:hAnsi="Times New Roman" w:cs="Times New Roman"/>
          <w:color w:val="000000"/>
          <w:kern w:val="0"/>
          <w:sz w:val="30"/>
          <w:szCs w:val="30"/>
        </w:rPr>
        <w:t>任务、业务范围、活动原则</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w:t>
      </w:r>
      <w:r>
        <w:rPr>
          <w:rFonts w:ascii="Times New Roman" w:eastAsia="黑体" w:hAnsi="Times New Roman" w:cs="Times New Roman" w:hint="eastAsia"/>
          <w:color w:val="000000"/>
          <w:sz w:val="28"/>
          <w:szCs w:val="28"/>
        </w:rPr>
        <w:t>七</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本会的任务：</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（一）</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hint="eastAsia"/>
          <w:color w:val="000000"/>
          <w:sz w:val="28"/>
          <w:szCs w:val="28"/>
        </w:rPr>
        <w:t>构建为社会组织和政府相关部门各类事务性工作的服务平台</w:t>
      </w:r>
      <w:r>
        <w:rPr>
          <w:rFonts w:ascii="Times New Roman" w:eastAsia="仿宋_GB2312" w:hAnsi="Times New Roman" w:cs="Times New Roman"/>
          <w:color w:val="000000"/>
          <w:sz w:val="28"/>
          <w:szCs w:val="28"/>
        </w:rPr>
        <w:t>；</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u w:val="single"/>
        </w:rPr>
      </w:pPr>
      <w:r>
        <w:rPr>
          <w:rFonts w:ascii="Times New Roman" w:eastAsia="仿宋_GB2312" w:hAnsi="Times New Roman" w:cs="Times New Roman"/>
          <w:color w:val="000000"/>
          <w:sz w:val="28"/>
          <w:szCs w:val="28"/>
        </w:rPr>
        <w:t>（二）</w:t>
      </w:r>
      <w:r>
        <w:rPr>
          <w:rFonts w:ascii="Times New Roman" w:eastAsia="仿宋_GB2312" w:hAnsi="Times New Roman" w:cs="Times New Roman" w:hint="eastAsia"/>
          <w:color w:val="000000"/>
          <w:sz w:val="28"/>
          <w:szCs w:val="28"/>
        </w:rPr>
        <w:t>接受政府相关部门委托，承接政府购买本会服务</w:t>
      </w:r>
      <w:r>
        <w:rPr>
          <w:rFonts w:ascii="Times New Roman" w:eastAsia="仿宋_GB2312" w:hAnsi="Times New Roman" w:cs="Times New Roman"/>
          <w:color w:val="000000"/>
          <w:sz w:val="28"/>
          <w:szCs w:val="28"/>
        </w:rPr>
        <w:t>；</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u w:val="single"/>
        </w:rPr>
      </w:pPr>
      <w:r>
        <w:rPr>
          <w:rFonts w:ascii="Times New Roman" w:eastAsia="仿宋_GB2312" w:hAnsi="Times New Roman" w:cs="Times New Roman"/>
          <w:color w:val="000000"/>
          <w:sz w:val="28"/>
          <w:szCs w:val="28"/>
        </w:rPr>
        <w:t>（三）</w:t>
      </w:r>
      <w:r>
        <w:rPr>
          <w:rFonts w:ascii="Times New Roman" w:eastAsia="仿宋_GB2312" w:hAnsi="Times New Roman" w:cs="Times New Roman" w:hint="eastAsia"/>
          <w:color w:val="000000"/>
          <w:sz w:val="28"/>
          <w:szCs w:val="28"/>
        </w:rPr>
        <w:t>开展社会组织专题调研、业务咨询、岗位培训，组织策划会员活动以及发挥会员之间资源配置功能；</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hint="eastAsia"/>
          <w:color w:val="000000"/>
          <w:sz w:val="28"/>
          <w:szCs w:val="28"/>
        </w:rPr>
        <w:t>（四）开展信息沟通和业务交流，向社会展示会员在社会建设中的积极作用和优秀效果</w:t>
      </w:r>
      <w:r>
        <w:rPr>
          <w:rFonts w:ascii="Times New Roman" w:eastAsia="仿宋_GB2312" w:hAnsi="Times New Roman" w:cs="Times New Roman"/>
          <w:color w:val="000000"/>
          <w:sz w:val="28"/>
          <w:szCs w:val="28"/>
        </w:rPr>
        <w:t>；</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hint="eastAsia"/>
          <w:color w:val="000000"/>
          <w:sz w:val="28"/>
          <w:szCs w:val="28"/>
        </w:rPr>
        <w:t>（五）积极与政府相关部门沟通协调，发挥桥梁纽带作用，维护本会会员的合法权益；</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w:t>
      </w:r>
      <w:r>
        <w:rPr>
          <w:rFonts w:ascii="Times New Roman" w:eastAsia="黑体" w:hAnsi="Times New Roman" w:cs="Times New Roman" w:hint="eastAsia"/>
          <w:color w:val="000000"/>
          <w:sz w:val="28"/>
          <w:szCs w:val="28"/>
        </w:rPr>
        <w:t>八</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本会的业务范围：</w:t>
      </w:r>
      <w:r>
        <w:rPr>
          <w:rFonts w:ascii="Times New Roman" w:eastAsia="仿宋_GB2312" w:hAnsi="Times New Roman" w:cs="Times New Roman" w:hint="eastAsia"/>
          <w:color w:val="000000"/>
          <w:sz w:val="28"/>
          <w:szCs w:val="28"/>
        </w:rPr>
        <w:t>开展社会组织党建指导、调查研究、指导咨询、业务培训、交流合作、反映诉求、协调服务、宣传联络、评比表彰及其他自治活动。</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w:t>
      </w:r>
      <w:r>
        <w:rPr>
          <w:rFonts w:ascii="Times New Roman" w:eastAsia="黑体" w:hAnsi="Times New Roman" w:cs="Times New Roman" w:hint="eastAsia"/>
          <w:color w:val="000000"/>
          <w:sz w:val="28"/>
          <w:szCs w:val="28"/>
        </w:rPr>
        <w:t>九</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本会的活动原则：</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（一）本会遵守宪法、法律、法规和国家政策，</w:t>
      </w:r>
      <w:proofErr w:type="gramStart"/>
      <w:r>
        <w:rPr>
          <w:rFonts w:eastAsia="仿宋_GB2312"/>
          <w:color w:val="000000"/>
          <w:sz w:val="28"/>
          <w:szCs w:val="28"/>
        </w:rPr>
        <w:t>践行</w:t>
      </w:r>
      <w:proofErr w:type="gramEnd"/>
      <w:r>
        <w:rPr>
          <w:rFonts w:eastAsia="仿宋_GB2312"/>
          <w:color w:val="000000"/>
          <w:sz w:val="28"/>
          <w:szCs w:val="28"/>
        </w:rPr>
        <w:t>社会主义核心价值观，遵守社会道德风尚</w:t>
      </w:r>
      <w:r>
        <w:rPr>
          <w:rFonts w:eastAsia="仿宋_GB2312" w:hint="eastAsia"/>
          <w:color w:val="000000"/>
          <w:sz w:val="28"/>
          <w:szCs w:val="28"/>
        </w:rPr>
        <w:t>。</w:t>
      </w:r>
      <w:r>
        <w:rPr>
          <w:rFonts w:ascii="Times New Roman" w:eastAsia="仿宋_GB2312" w:hAnsi="Times New Roman" w:cs="Times New Roman"/>
          <w:color w:val="000000"/>
          <w:sz w:val="28"/>
          <w:szCs w:val="28"/>
        </w:rPr>
        <w:t>自觉维护国家的统一、安全和民族的团结，自觉维护国家利益、社会公共利益以及其他组织和公民的合法权益，遵守社会公德和公序良俗，按照核准的章程开展公益性或者非营利性活动；</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（二）民主办会，实行民主集中制，建立民主决策、民主选举和民主管理制度，领导机构的产生和重大事项的决策，须经集体讨论，并按少数服从多数的原则</w:t>
      </w:r>
      <w:proofErr w:type="gramStart"/>
      <w:r>
        <w:rPr>
          <w:rFonts w:ascii="Times New Roman" w:eastAsia="仿宋_GB2312" w:hAnsi="Times New Roman" w:cs="Times New Roman"/>
          <w:color w:val="000000"/>
          <w:sz w:val="28"/>
          <w:szCs w:val="28"/>
        </w:rPr>
        <w:t>作出</w:t>
      </w:r>
      <w:proofErr w:type="gramEnd"/>
      <w:r>
        <w:rPr>
          <w:rFonts w:ascii="Times New Roman" w:eastAsia="仿宋_GB2312" w:hAnsi="Times New Roman" w:cs="Times New Roman"/>
          <w:color w:val="000000"/>
          <w:sz w:val="28"/>
          <w:szCs w:val="28"/>
        </w:rPr>
        <w:t>决定</w:t>
      </w:r>
      <w:r>
        <w:rPr>
          <w:rFonts w:ascii="Times New Roman" w:eastAsia="仿宋_GB2312" w:hAnsi="Times New Roman" w:cs="Times New Roman" w:hint="eastAsia"/>
          <w:color w:val="000000"/>
          <w:sz w:val="28"/>
          <w:szCs w:val="28"/>
        </w:rPr>
        <w:t>；</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lastRenderedPageBreak/>
        <w:t>（三）本会开展活动时，诚实守信，公正公平，不弄虚作假，不损害国家、会员和个人利益；</w:t>
      </w:r>
    </w:p>
    <w:p w:rsidR="00AB671C" w:rsidRDefault="00AB671C" w:rsidP="00AB671C">
      <w:pPr>
        <w:spacing w:line="600" w:lineRule="exact"/>
        <w:ind w:firstLine="555"/>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（四）本会遵循</w:t>
      </w:r>
      <w:r>
        <w:rPr>
          <w:rFonts w:ascii="Times New Roman" w:eastAsia="仿宋_GB2312" w:hAnsi="Times New Roman" w:cs="Times New Roman"/>
          <w:color w:val="000000"/>
          <w:sz w:val="28"/>
          <w:szCs w:val="28"/>
        </w:rPr>
        <w:t>“</w:t>
      </w:r>
      <w:r>
        <w:rPr>
          <w:rFonts w:ascii="Times New Roman" w:eastAsia="仿宋_GB2312" w:hAnsi="Times New Roman" w:cs="Times New Roman"/>
          <w:color w:val="000000"/>
          <w:sz w:val="28"/>
          <w:szCs w:val="28"/>
        </w:rPr>
        <w:t>自主办会</w:t>
      </w:r>
      <w:r>
        <w:rPr>
          <w:rFonts w:ascii="Times New Roman" w:eastAsia="仿宋_GB2312" w:hAnsi="Times New Roman" w:cs="Times New Roman"/>
          <w:color w:val="000000"/>
          <w:sz w:val="28"/>
          <w:szCs w:val="28"/>
        </w:rPr>
        <w:t>”</w:t>
      </w:r>
      <w:r>
        <w:rPr>
          <w:rFonts w:ascii="Times New Roman" w:eastAsia="仿宋_GB2312" w:hAnsi="Times New Roman" w:cs="Times New Roman"/>
          <w:color w:val="000000"/>
          <w:sz w:val="28"/>
          <w:szCs w:val="28"/>
        </w:rPr>
        <w:t>原则，工作自主、人员自聘、经费自筹。</w:t>
      </w:r>
    </w:p>
    <w:p w:rsidR="00AB671C" w:rsidRDefault="00AB671C" w:rsidP="00AB671C">
      <w:pPr>
        <w:widowControl/>
        <w:tabs>
          <w:tab w:val="left" w:pos="1080"/>
        </w:tabs>
        <w:snapToGrid w:val="0"/>
        <w:spacing w:beforeLines="150" w:before="468" w:line="600" w:lineRule="exact"/>
        <w:jc w:val="center"/>
        <w:rPr>
          <w:rFonts w:ascii="Times New Roman" w:eastAsia="黑体" w:hAnsi="Times New Roman" w:cs="Times New Roman"/>
          <w:color w:val="000000"/>
          <w:kern w:val="0"/>
          <w:sz w:val="30"/>
          <w:szCs w:val="30"/>
        </w:rPr>
      </w:pPr>
      <w:r>
        <w:rPr>
          <w:rFonts w:ascii="Times New Roman" w:eastAsia="黑体" w:hAnsi="Times New Roman" w:cs="Times New Roman"/>
          <w:color w:val="000000"/>
          <w:kern w:val="0"/>
          <w:sz w:val="30"/>
          <w:szCs w:val="30"/>
        </w:rPr>
        <w:t>第三章</w:t>
      </w:r>
      <w:r>
        <w:rPr>
          <w:rFonts w:ascii="Times New Roman" w:eastAsia="黑体" w:hAnsi="Times New Roman" w:cs="Times New Roman"/>
          <w:color w:val="000000"/>
          <w:kern w:val="0"/>
          <w:sz w:val="30"/>
          <w:szCs w:val="30"/>
        </w:rPr>
        <w:t xml:space="preserve">  </w:t>
      </w:r>
      <w:r>
        <w:rPr>
          <w:rFonts w:ascii="Times New Roman" w:eastAsia="黑体" w:hAnsi="Times New Roman" w:cs="Times New Roman"/>
          <w:color w:val="000000"/>
          <w:kern w:val="0"/>
          <w:sz w:val="30"/>
          <w:szCs w:val="30"/>
        </w:rPr>
        <w:t>会</w:t>
      </w:r>
      <w:r>
        <w:rPr>
          <w:rFonts w:ascii="Times New Roman" w:eastAsia="黑体" w:hAnsi="Times New Roman" w:cs="Times New Roman"/>
          <w:color w:val="000000"/>
          <w:kern w:val="0"/>
          <w:sz w:val="30"/>
          <w:szCs w:val="30"/>
        </w:rPr>
        <w:t xml:space="preserve"> </w:t>
      </w:r>
      <w:r>
        <w:rPr>
          <w:rFonts w:ascii="Times New Roman" w:eastAsia="黑体" w:hAnsi="Times New Roman" w:cs="Times New Roman"/>
          <w:color w:val="000000"/>
          <w:kern w:val="0"/>
          <w:sz w:val="30"/>
          <w:szCs w:val="30"/>
        </w:rPr>
        <w:t>员</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w:t>
      </w:r>
      <w:r>
        <w:rPr>
          <w:rFonts w:ascii="Times New Roman" w:eastAsia="黑体" w:hAnsi="Times New Roman" w:cs="Times New Roman" w:hint="eastAsia"/>
          <w:color w:val="000000"/>
          <w:sz w:val="28"/>
          <w:szCs w:val="28"/>
        </w:rPr>
        <w:t>十</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本会由单位会员组成。</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第十</w:t>
      </w:r>
      <w:r>
        <w:rPr>
          <w:rFonts w:ascii="Times New Roman" w:eastAsia="黑体" w:hAnsi="Times New Roman" w:cs="Times New Roman" w:hint="eastAsia"/>
          <w:color w:val="000000"/>
          <w:sz w:val="28"/>
          <w:szCs w:val="28"/>
        </w:rPr>
        <w:t>一</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申请加入本会，必须具备下列条件：</w:t>
      </w:r>
    </w:p>
    <w:p w:rsidR="00AB671C" w:rsidRDefault="00AB671C" w:rsidP="00AB671C">
      <w:pPr>
        <w:spacing w:line="600" w:lineRule="exact"/>
        <w:ind w:left="48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（一）自愿加入本会；</w:t>
      </w:r>
    </w:p>
    <w:p w:rsidR="00AB671C" w:rsidRDefault="00AB671C" w:rsidP="00AB671C">
      <w:pPr>
        <w:spacing w:line="600" w:lineRule="exact"/>
        <w:ind w:left="48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（二）承认本会章程；</w:t>
      </w:r>
    </w:p>
    <w:p w:rsidR="00AB671C" w:rsidRDefault="00AB671C" w:rsidP="00AB671C">
      <w:pPr>
        <w:spacing w:line="600" w:lineRule="exact"/>
        <w:ind w:left="48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（三）</w:t>
      </w:r>
      <w:r>
        <w:rPr>
          <w:rFonts w:ascii="Times New Roman" w:eastAsia="仿宋_GB2312" w:hAnsi="Times New Roman" w:cs="Times New Roman" w:hint="eastAsia"/>
          <w:color w:val="000000"/>
          <w:sz w:val="28"/>
          <w:szCs w:val="28"/>
        </w:rPr>
        <w:t>经社会组织管理机关核准登记的各类社会组织。</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第十</w:t>
      </w:r>
      <w:r>
        <w:rPr>
          <w:rFonts w:ascii="Times New Roman" w:eastAsia="黑体" w:hAnsi="Times New Roman" w:cs="Times New Roman" w:hint="eastAsia"/>
          <w:color w:val="000000"/>
          <w:sz w:val="28"/>
          <w:szCs w:val="28"/>
        </w:rPr>
        <w:t>二</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会员入会的程序：</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（一）提交入会申请书；</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（二）经理事会审核同意，并发</w:t>
      </w:r>
      <w:proofErr w:type="gramStart"/>
      <w:r>
        <w:rPr>
          <w:rFonts w:ascii="Times New Roman" w:eastAsia="仿宋_GB2312" w:hAnsi="Times New Roman" w:cs="Times New Roman"/>
          <w:color w:val="000000"/>
          <w:sz w:val="28"/>
          <w:szCs w:val="28"/>
        </w:rPr>
        <w:t>给同意</w:t>
      </w:r>
      <w:proofErr w:type="gramEnd"/>
      <w:r>
        <w:rPr>
          <w:rFonts w:ascii="Times New Roman" w:eastAsia="仿宋_GB2312" w:hAnsi="Times New Roman" w:cs="Times New Roman"/>
          <w:color w:val="000000"/>
          <w:sz w:val="28"/>
          <w:szCs w:val="28"/>
        </w:rPr>
        <w:t>吸收入会的有关证书。</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第十</w:t>
      </w:r>
      <w:r>
        <w:rPr>
          <w:rFonts w:ascii="Times New Roman" w:eastAsia="黑体" w:hAnsi="Times New Roman" w:cs="Times New Roman" w:hint="eastAsia"/>
          <w:color w:val="000000"/>
          <w:sz w:val="28"/>
          <w:szCs w:val="28"/>
        </w:rPr>
        <w:t>三</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会员享有下列权利：</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（一）本会的选举权、被选举权和表决权；</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（二）参加本会的活动权；</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（三）获得本会服务的优先权；</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（四）查阅本会章程、</w:t>
      </w:r>
      <w:r>
        <w:rPr>
          <w:rFonts w:ascii="Times New Roman" w:eastAsia="仿宋_GB2312" w:hAnsi="Times New Roman" w:cs="Times New Roman" w:hint="eastAsia"/>
          <w:color w:val="000000"/>
          <w:sz w:val="28"/>
          <w:szCs w:val="28"/>
        </w:rPr>
        <w:t>规章制度、</w:t>
      </w:r>
      <w:r>
        <w:rPr>
          <w:rFonts w:ascii="Times New Roman" w:eastAsia="仿宋_GB2312" w:hAnsi="Times New Roman" w:cs="Times New Roman"/>
          <w:color w:val="000000"/>
          <w:sz w:val="28"/>
          <w:szCs w:val="28"/>
        </w:rPr>
        <w:t>会员名册、理事名册、会议记录、会议决议、</w:t>
      </w:r>
      <w:r>
        <w:rPr>
          <w:rFonts w:ascii="Times New Roman" w:eastAsia="仿宋_GB2312" w:hAnsi="Times New Roman" w:cs="Times New Roman" w:hint="eastAsia"/>
          <w:color w:val="000000"/>
          <w:sz w:val="28"/>
          <w:szCs w:val="28"/>
        </w:rPr>
        <w:t>会议纪要、</w:t>
      </w:r>
      <w:r>
        <w:rPr>
          <w:rFonts w:ascii="Times New Roman" w:eastAsia="仿宋_GB2312" w:hAnsi="Times New Roman" w:cs="Times New Roman"/>
          <w:color w:val="000000"/>
          <w:sz w:val="28"/>
          <w:szCs w:val="28"/>
        </w:rPr>
        <w:t>财务审计报告等知情权；</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（五）提议案权、建议权和监督权；</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（六）入会自愿、退会自由；</w:t>
      </w:r>
    </w:p>
    <w:p w:rsidR="00AB671C" w:rsidRDefault="00AB671C" w:rsidP="00AB671C">
      <w:pPr>
        <w:widowControl/>
        <w:adjustRightInd w:val="0"/>
        <w:snapToGrid w:val="0"/>
        <w:spacing w:line="600" w:lineRule="exact"/>
        <w:ind w:firstLineChars="200" w:firstLine="560"/>
        <w:jc w:val="left"/>
        <w:rPr>
          <w:rFonts w:eastAsia="仿宋_GB2312"/>
          <w:color w:val="000000"/>
          <w:kern w:val="0"/>
          <w:sz w:val="28"/>
          <w:szCs w:val="28"/>
        </w:rPr>
      </w:pPr>
      <w:r>
        <w:rPr>
          <w:rFonts w:eastAsia="仿宋_GB2312"/>
          <w:color w:val="000000"/>
          <w:sz w:val="28"/>
          <w:szCs w:val="28"/>
        </w:rPr>
        <w:t>（</w:t>
      </w:r>
      <w:r>
        <w:rPr>
          <w:rFonts w:eastAsia="仿宋_GB2312" w:hint="eastAsia"/>
          <w:color w:val="000000"/>
          <w:sz w:val="28"/>
          <w:szCs w:val="28"/>
        </w:rPr>
        <w:t>七</w:t>
      </w:r>
      <w:r>
        <w:rPr>
          <w:rFonts w:eastAsia="仿宋_GB2312"/>
          <w:color w:val="000000"/>
          <w:sz w:val="28"/>
          <w:szCs w:val="28"/>
        </w:rPr>
        <w:t>）法律、法规、规章以及本会章程规定的其他权利。</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第十</w:t>
      </w:r>
      <w:r>
        <w:rPr>
          <w:rFonts w:ascii="Times New Roman" w:eastAsia="黑体" w:hAnsi="Times New Roman" w:cs="Times New Roman" w:hint="eastAsia"/>
          <w:color w:val="000000"/>
          <w:sz w:val="28"/>
          <w:szCs w:val="28"/>
        </w:rPr>
        <w:t>四</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会员履行下列义务：</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（一）遵守本会的章程；</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（二）执行本会的决议；</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（三）维护本会的合法权益；</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（四）完成本会交办的工作；</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（五）向本会反映情况，提供有关资料；</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（六）按规定缴纳会费；</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w:t>
      </w:r>
      <w:r>
        <w:rPr>
          <w:rFonts w:ascii="Times New Roman" w:eastAsia="仿宋_GB2312" w:hAnsi="Times New Roman" w:cs="Times New Roman" w:hint="eastAsia"/>
          <w:color w:val="000000"/>
          <w:sz w:val="28"/>
          <w:szCs w:val="28"/>
        </w:rPr>
        <w:t>七</w:t>
      </w:r>
      <w:r>
        <w:rPr>
          <w:rFonts w:ascii="Times New Roman" w:eastAsia="仿宋_GB2312" w:hAnsi="Times New Roman" w:cs="Times New Roman"/>
          <w:color w:val="000000"/>
          <w:sz w:val="28"/>
          <w:szCs w:val="28"/>
        </w:rPr>
        <w:t>）法律、法规、规章以及本会章程规定的其他义务。</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第十</w:t>
      </w:r>
      <w:r>
        <w:rPr>
          <w:rFonts w:ascii="Times New Roman" w:eastAsia="黑体" w:hAnsi="Times New Roman" w:cs="Times New Roman" w:hint="eastAsia"/>
          <w:color w:val="000000"/>
          <w:sz w:val="28"/>
          <w:szCs w:val="28"/>
        </w:rPr>
        <w:t>五</w:t>
      </w:r>
      <w:r>
        <w:rPr>
          <w:rFonts w:ascii="Times New Roman" w:eastAsia="黑体" w:hAnsi="Times New Roman" w:cs="Times New Roman"/>
          <w:color w:val="000000"/>
          <w:sz w:val="28"/>
          <w:szCs w:val="28"/>
        </w:rPr>
        <w:t>条</w:t>
      </w:r>
      <w:r>
        <w:rPr>
          <w:rFonts w:ascii="Times New Roman" w:eastAsia="黑体" w:hAnsi="Times New Roman" w:cs="Times New Roman"/>
          <w:color w:val="000000"/>
          <w:sz w:val="28"/>
          <w:szCs w:val="28"/>
        </w:rPr>
        <w:t xml:space="preserve">  </w:t>
      </w:r>
      <w:r>
        <w:rPr>
          <w:rFonts w:ascii="Times New Roman" w:eastAsia="仿宋_GB2312" w:hAnsi="Times New Roman" w:cs="Times New Roman"/>
          <w:color w:val="000000"/>
          <w:sz w:val="28"/>
          <w:szCs w:val="28"/>
        </w:rPr>
        <w:t>会员退会应向本会递交书面函件，并交回会员有关证书。</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会员如在两年内无故不缴纳会费或不参加本会活动的，经理事会确认，视为自动退会。本会取消其会员资格。</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黑体" w:eastAsia="黑体" w:hAnsi="Times New Roman" w:cs="Times New Roman" w:hint="eastAsia"/>
          <w:color w:val="000000"/>
          <w:sz w:val="28"/>
          <w:szCs w:val="28"/>
        </w:rPr>
        <w:t>第十六条</w:t>
      </w:r>
      <w:r>
        <w:rPr>
          <w:rFonts w:ascii="Times New Roman" w:eastAsia="仿宋_GB2312" w:hAnsi="Times New Roman" w:cs="Times New Roman" w:hint="eastAsia"/>
          <w:color w:val="000000"/>
          <w:sz w:val="28"/>
          <w:szCs w:val="28"/>
        </w:rPr>
        <w:t xml:space="preserve">  </w:t>
      </w:r>
      <w:r>
        <w:rPr>
          <w:rFonts w:ascii="Times New Roman" w:eastAsia="仿宋_GB2312" w:hAnsi="Times New Roman" w:cs="Times New Roman" w:hint="eastAsia"/>
          <w:color w:val="000000"/>
          <w:sz w:val="28"/>
          <w:szCs w:val="28"/>
        </w:rPr>
        <w:t>会员如有严重违反国家法律、法规、规章或本会章程的，经理事会三分之二以上与会者表决通过，取消其会员资格并公示。</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会员如对理事会取消会员资格决定不服，可提出申诉，由理事会</w:t>
      </w:r>
      <w:proofErr w:type="gramStart"/>
      <w:r>
        <w:rPr>
          <w:rFonts w:ascii="Times New Roman" w:eastAsia="仿宋_GB2312" w:hAnsi="Times New Roman" w:cs="Times New Roman"/>
          <w:color w:val="000000"/>
          <w:sz w:val="28"/>
          <w:szCs w:val="28"/>
        </w:rPr>
        <w:t>作出</w:t>
      </w:r>
      <w:proofErr w:type="gramEnd"/>
      <w:r>
        <w:rPr>
          <w:rFonts w:ascii="Times New Roman" w:eastAsia="仿宋_GB2312" w:hAnsi="Times New Roman" w:cs="Times New Roman"/>
          <w:color w:val="000000"/>
          <w:sz w:val="28"/>
          <w:szCs w:val="28"/>
        </w:rPr>
        <w:t>答复，必要时提交会员大会审议后答复。</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第十</w:t>
      </w:r>
      <w:r>
        <w:rPr>
          <w:rFonts w:ascii="Times New Roman" w:eastAsia="黑体" w:hAnsi="Times New Roman" w:cs="Times New Roman" w:hint="eastAsia"/>
          <w:color w:val="000000"/>
          <w:sz w:val="28"/>
          <w:szCs w:val="28"/>
        </w:rPr>
        <w:t>七</w:t>
      </w:r>
      <w:r>
        <w:rPr>
          <w:rFonts w:ascii="Times New Roman" w:eastAsia="黑体" w:hAnsi="Times New Roman" w:cs="Times New Roman"/>
          <w:color w:val="000000"/>
          <w:sz w:val="28"/>
          <w:szCs w:val="28"/>
        </w:rPr>
        <w:t>条</w:t>
      </w:r>
      <w:r>
        <w:rPr>
          <w:rFonts w:ascii="Times New Roman" w:eastAsia="黑体" w:hAnsi="Times New Roman" w:cs="Times New Roman"/>
          <w:color w:val="000000"/>
          <w:sz w:val="28"/>
          <w:szCs w:val="28"/>
        </w:rPr>
        <w:t xml:space="preserve">  </w:t>
      </w:r>
      <w:r>
        <w:rPr>
          <w:rFonts w:ascii="Times New Roman" w:eastAsia="仿宋_GB2312" w:hAnsi="Times New Roman" w:cs="Times New Roman"/>
          <w:color w:val="000000"/>
          <w:sz w:val="28"/>
          <w:szCs w:val="28"/>
        </w:rPr>
        <w:t>本会建立完整的会员名册和会员诚信档案，并根据变化情况及时调整。</w:t>
      </w:r>
    </w:p>
    <w:p w:rsidR="00AB671C" w:rsidRDefault="00AB671C" w:rsidP="00AB671C">
      <w:pPr>
        <w:widowControl/>
        <w:tabs>
          <w:tab w:val="left" w:pos="1080"/>
        </w:tabs>
        <w:snapToGrid w:val="0"/>
        <w:spacing w:beforeLines="150" w:before="468" w:line="600" w:lineRule="exact"/>
        <w:jc w:val="center"/>
        <w:rPr>
          <w:rFonts w:ascii="Times New Roman" w:eastAsia="黑体" w:hAnsi="Times New Roman" w:cs="Times New Roman"/>
          <w:color w:val="000000"/>
          <w:kern w:val="0"/>
          <w:sz w:val="30"/>
          <w:szCs w:val="30"/>
        </w:rPr>
      </w:pPr>
      <w:r>
        <w:rPr>
          <w:rFonts w:ascii="Times New Roman" w:eastAsia="黑体" w:hAnsi="Times New Roman" w:cs="Times New Roman"/>
          <w:color w:val="000000"/>
          <w:kern w:val="0"/>
          <w:sz w:val="30"/>
          <w:szCs w:val="30"/>
        </w:rPr>
        <w:t>第四章</w:t>
      </w:r>
      <w:r>
        <w:rPr>
          <w:rFonts w:ascii="Times New Roman" w:eastAsia="黑体" w:hAnsi="Times New Roman" w:cs="Times New Roman"/>
          <w:color w:val="000000"/>
          <w:kern w:val="0"/>
          <w:sz w:val="30"/>
          <w:szCs w:val="30"/>
        </w:rPr>
        <w:t xml:space="preserve">  </w:t>
      </w:r>
      <w:r>
        <w:rPr>
          <w:rFonts w:ascii="Times New Roman" w:eastAsia="黑体" w:hAnsi="Times New Roman" w:cs="Times New Roman"/>
          <w:color w:val="000000"/>
          <w:kern w:val="0"/>
          <w:sz w:val="30"/>
          <w:szCs w:val="30"/>
        </w:rPr>
        <w:t>组织机构、负责人</w:t>
      </w:r>
    </w:p>
    <w:p w:rsidR="00AB671C" w:rsidRDefault="00AB671C" w:rsidP="00AB671C">
      <w:pPr>
        <w:spacing w:line="600" w:lineRule="exact"/>
        <w:ind w:firstLineChars="200" w:firstLine="560"/>
        <w:rPr>
          <w:rFonts w:ascii="Times New Roman" w:eastAsia="仿宋_GB2312" w:hAnsi="Times New Roman" w:cs="Times New Roman"/>
          <w:b/>
          <w:color w:val="000000"/>
          <w:sz w:val="32"/>
          <w:szCs w:val="32"/>
        </w:rPr>
      </w:pPr>
      <w:r>
        <w:rPr>
          <w:rFonts w:ascii="Times New Roman" w:eastAsia="黑体" w:hAnsi="Times New Roman" w:cs="Times New Roman"/>
          <w:color w:val="000000"/>
          <w:sz w:val="28"/>
          <w:szCs w:val="28"/>
        </w:rPr>
        <w:t>第十</w:t>
      </w:r>
      <w:r>
        <w:rPr>
          <w:rFonts w:ascii="Times New Roman" w:eastAsia="黑体" w:hAnsi="Times New Roman" w:cs="Times New Roman" w:hint="eastAsia"/>
          <w:color w:val="000000"/>
          <w:sz w:val="28"/>
          <w:szCs w:val="28"/>
        </w:rPr>
        <w:t>八</w:t>
      </w:r>
      <w:r>
        <w:rPr>
          <w:rFonts w:ascii="Times New Roman" w:eastAsia="黑体" w:hAnsi="Times New Roman" w:cs="Times New Roman"/>
          <w:color w:val="000000"/>
          <w:sz w:val="28"/>
          <w:szCs w:val="28"/>
        </w:rPr>
        <w:t>条</w:t>
      </w:r>
      <w:r>
        <w:rPr>
          <w:rFonts w:ascii="Times New Roman" w:eastAsia="黑体" w:hAnsi="Times New Roman" w:cs="Times New Roman"/>
          <w:color w:val="000000"/>
          <w:sz w:val="28"/>
          <w:szCs w:val="28"/>
        </w:rPr>
        <w:t xml:space="preserve">  </w:t>
      </w:r>
      <w:r>
        <w:rPr>
          <w:rFonts w:ascii="Times New Roman" w:eastAsia="仿宋_GB2312" w:hAnsi="Times New Roman" w:cs="Times New Roman"/>
          <w:color w:val="000000"/>
          <w:sz w:val="28"/>
          <w:szCs w:val="28"/>
        </w:rPr>
        <w:t>本会的最高权力机构是会员大会</w:t>
      </w:r>
      <w:r>
        <w:rPr>
          <w:rFonts w:ascii="Times New Roman" w:eastAsia="仿宋_GB2312" w:hAnsi="Times New Roman" w:cs="Times New Roman"/>
          <w:b/>
          <w:color w:val="000000"/>
          <w:sz w:val="32"/>
          <w:szCs w:val="32"/>
        </w:rPr>
        <w:t>。</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第十</w:t>
      </w:r>
      <w:r>
        <w:rPr>
          <w:rFonts w:ascii="Times New Roman" w:eastAsia="黑体" w:hAnsi="Times New Roman" w:cs="Times New Roman" w:hint="eastAsia"/>
          <w:color w:val="000000"/>
          <w:sz w:val="28"/>
          <w:szCs w:val="28"/>
        </w:rPr>
        <w:t>九</w:t>
      </w:r>
      <w:r>
        <w:rPr>
          <w:rFonts w:ascii="Times New Roman" w:eastAsia="黑体" w:hAnsi="Times New Roman" w:cs="Times New Roman"/>
          <w:color w:val="000000"/>
          <w:sz w:val="28"/>
          <w:szCs w:val="28"/>
        </w:rPr>
        <w:t>条</w:t>
      </w:r>
      <w:r>
        <w:rPr>
          <w:rFonts w:ascii="Times New Roman" w:eastAsia="黑体" w:hAnsi="Times New Roman" w:cs="Times New Roman"/>
          <w:color w:val="000000"/>
          <w:sz w:val="28"/>
          <w:szCs w:val="28"/>
        </w:rPr>
        <w:t xml:space="preserve"> </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本会的负责人是指会长</w:t>
      </w:r>
      <w:r>
        <w:rPr>
          <w:rFonts w:ascii="Times New Roman" w:eastAsia="仿宋_GB2312" w:hAnsi="Times New Roman" w:cs="Times New Roman" w:hint="eastAsia"/>
          <w:color w:val="000000"/>
          <w:sz w:val="28"/>
          <w:szCs w:val="28"/>
        </w:rPr>
        <w:t>、副会长</w:t>
      </w:r>
      <w:r>
        <w:rPr>
          <w:rFonts w:ascii="Times New Roman" w:eastAsia="仿宋_GB2312" w:hAnsi="Times New Roman" w:cs="Times New Roman"/>
          <w:color w:val="000000"/>
          <w:sz w:val="28"/>
          <w:szCs w:val="28"/>
        </w:rPr>
        <w:t>和秘书长。</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lastRenderedPageBreak/>
        <w:t>本会负责人应当遵守法律、法规、规章和章程的规定，忠实履行职责，维护本会的权益，遵守下列行为准则：</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（一）在职务范围内行使权利，不越权；</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（二）不利用职权为自己或他人谋取不正当利益；</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（三）不从事损害本会利益的活动。</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w:t>
      </w:r>
      <w:r>
        <w:rPr>
          <w:rFonts w:ascii="Times New Roman" w:eastAsia="黑体" w:hAnsi="Times New Roman" w:cs="Times New Roman" w:hint="eastAsia"/>
          <w:color w:val="000000"/>
          <w:sz w:val="28"/>
          <w:szCs w:val="28"/>
        </w:rPr>
        <w:t>二十</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会员大会每届</w:t>
      </w:r>
      <w:r>
        <w:rPr>
          <w:rFonts w:ascii="Times New Roman" w:eastAsia="仿宋_GB2312" w:hAnsi="Times New Roman" w:cs="Times New Roman" w:hint="eastAsia"/>
          <w:color w:val="000000"/>
          <w:sz w:val="28"/>
          <w:szCs w:val="28"/>
        </w:rPr>
        <w:t>四</w:t>
      </w:r>
      <w:r>
        <w:rPr>
          <w:rFonts w:ascii="Times New Roman" w:eastAsia="仿宋_GB2312" w:hAnsi="Times New Roman" w:cs="Times New Roman"/>
          <w:color w:val="000000"/>
          <w:sz w:val="28"/>
          <w:szCs w:val="28"/>
        </w:rPr>
        <w:t>年</w:t>
      </w:r>
      <w:r>
        <w:rPr>
          <w:rFonts w:ascii="Times New Roman" w:eastAsia="仿宋_GB2312" w:hAnsi="Times New Roman" w:cs="Times New Roman"/>
          <w:color w:val="000000"/>
          <w:sz w:val="24"/>
          <w:szCs w:val="24"/>
        </w:rPr>
        <w:t>，</w:t>
      </w:r>
      <w:r>
        <w:rPr>
          <w:rFonts w:ascii="Times New Roman" w:eastAsia="仿宋_GB2312" w:hAnsi="Times New Roman" w:cs="Times New Roman"/>
          <w:color w:val="000000"/>
          <w:sz w:val="28"/>
          <w:szCs w:val="28"/>
        </w:rPr>
        <w:t>到期应召开换届大会。如遇特殊情况，由理事会决定随时召开。因特殊情况需要延期换届的，须</w:t>
      </w:r>
      <w:r>
        <w:rPr>
          <w:rFonts w:ascii="Times New Roman" w:eastAsia="仿宋_GB2312" w:hAnsi="Times New Roman" w:cs="Times New Roman" w:hint="eastAsia"/>
          <w:color w:val="000000"/>
          <w:sz w:val="28"/>
          <w:szCs w:val="28"/>
        </w:rPr>
        <w:t>经</w:t>
      </w:r>
      <w:r>
        <w:rPr>
          <w:rFonts w:ascii="Times New Roman" w:eastAsia="仿宋_GB2312" w:hAnsi="Times New Roman" w:cs="Times New Roman"/>
          <w:color w:val="000000"/>
          <w:sz w:val="28"/>
          <w:szCs w:val="28"/>
        </w:rPr>
        <w:t>理事会表决通过，</w:t>
      </w:r>
      <w:proofErr w:type="gramStart"/>
      <w:r>
        <w:rPr>
          <w:rFonts w:ascii="Times New Roman" w:eastAsia="仿宋_GB2312" w:hAnsi="Times New Roman" w:cs="Times New Roman"/>
          <w:color w:val="000000"/>
          <w:sz w:val="28"/>
          <w:szCs w:val="28"/>
        </w:rPr>
        <w:t>报</w:t>
      </w:r>
      <w:r>
        <w:rPr>
          <w:rFonts w:ascii="Times New Roman" w:eastAsia="仿宋_GB2312" w:hAnsi="Times New Roman" w:cs="Times New Roman" w:hint="eastAsia"/>
          <w:color w:val="000000"/>
          <w:sz w:val="28"/>
          <w:szCs w:val="28"/>
        </w:rPr>
        <w:t>业务</w:t>
      </w:r>
      <w:proofErr w:type="gramEnd"/>
      <w:r>
        <w:rPr>
          <w:rFonts w:ascii="Times New Roman" w:eastAsia="仿宋_GB2312" w:hAnsi="Times New Roman" w:cs="Times New Roman" w:hint="eastAsia"/>
          <w:color w:val="000000"/>
          <w:sz w:val="28"/>
          <w:szCs w:val="28"/>
        </w:rPr>
        <w:t>主管单位审查同意并经</w:t>
      </w:r>
      <w:r>
        <w:rPr>
          <w:rFonts w:ascii="Times New Roman" w:eastAsia="仿宋_GB2312" w:hAnsi="Times New Roman" w:cs="Times New Roman"/>
          <w:color w:val="000000"/>
          <w:sz w:val="28"/>
          <w:szCs w:val="28"/>
        </w:rPr>
        <w:t>登记管理机关批准。延期换届最长不超过一年。</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第二十</w:t>
      </w:r>
      <w:r>
        <w:rPr>
          <w:rFonts w:ascii="Times New Roman" w:eastAsia="黑体" w:hAnsi="Times New Roman" w:cs="Times New Roman" w:hint="eastAsia"/>
          <w:color w:val="000000"/>
          <w:sz w:val="28"/>
          <w:szCs w:val="28"/>
        </w:rPr>
        <w:t>一</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会员大会每年至少召开一次。会员大会须有三分之二以上的会员出席方能召开，其决议须经到会会员</w:t>
      </w:r>
      <w:r>
        <w:rPr>
          <w:rFonts w:ascii="Times New Roman" w:eastAsia="仿宋_GB2312" w:hAnsi="Times New Roman" w:cs="Times New Roman" w:hint="eastAsia"/>
          <w:color w:val="000000"/>
          <w:sz w:val="28"/>
          <w:szCs w:val="28"/>
        </w:rPr>
        <w:t>三分之二</w:t>
      </w:r>
      <w:r>
        <w:rPr>
          <w:rFonts w:ascii="Times New Roman" w:eastAsia="仿宋_GB2312" w:hAnsi="Times New Roman" w:cs="Times New Roman"/>
          <w:color w:val="000000"/>
          <w:sz w:val="28"/>
          <w:szCs w:val="28"/>
        </w:rPr>
        <w:t>以上表决通过</w:t>
      </w:r>
      <w:r>
        <w:rPr>
          <w:rFonts w:ascii="Times New Roman" w:eastAsia="仿宋_GB2312" w:hAnsi="Times New Roman" w:cs="Times New Roman" w:hint="eastAsia"/>
          <w:color w:val="000000"/>
          <w:sz w:val="28"/>
          <w:szCs w:val="28"/>
        </w:rPr>
        <w:t>方能</w:t>
      </w:r>
      <w:r>
        <w:rPr>
          <w:rFonts w:ascii="Times New Roman" w:eastAsia="仿宋_GB2312" w:hAnsi="Times New Roman" w:cs="Times New Roman"/>
          <w:color w:val="000000"/>
          <w:sz w:val="28"/>
          <w:szCs w:val="28"/>
        </w:rPr>
        <w:t>生效。</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决定终止的会议，经实际到会会员过半数同意，决议</w:t>
      </w:r>
      <w:r>
        <w:rPr>
          <w:rFonts w:ascii="Times New Roman" w:eastAsia="仿宋_GB2312" w:hAnsi="Times New Roman" w:cs="Times New Roman" w:hint="eastAsia"/>
          <w:color w:val="000000"/>
          <w:sz w:val="28"/>
          <w:szCs w:val="28"/>
        </w:rPr>
        <w:t>方</w:t>
      </w:r>
      <w:r>
        <w:rPr>
          <w:rFonts w:ascii="Times New Roman" w:eastAsia="仿宋_GB2312" w:hAnsi="Times New Roman" w:cs="Times New Roman"/>
          <w:color w:val="000000"/>
          <w:sz w:val="28"/>
          <w:szCs w:val="28"/>
        </w:rPr>
        <w:t>为有效。</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hint="eastAsia"/>
          <w:color w:val="000000"/>
          <w:sz w:val="28"/>
          <w:szCs w:val="28"/>
        </w:rPr>
        <w:t>召开会员大会，应提前</w:t>
      </w:r>
      <w:r>
        <w:rPr>
          <w:rFonts w:ascii="Times New Roman" w:eastAsia="仿宋_GB2312" w:hAnsi="Times New Roman" w:cs="Times New Roman" w:hint="eastAsia"/>
          <w:color w:val="000000"/>
          <w:sz w:val="28"/>
          <w:szCs w:val="28"/>
        </w:rPr>
        <w:t>7</w:t>
      </w:r>
      <w:r>
        <w:rPr>
          <w:rFonts w:ascii="Times New Roman" w:eastAsia="仿宋_GB2312" w:hAnsi="Times New Roman" w:cs="Times New Roman" w:hint="eastAsia"/>
          <w:color w:val="000000"/>
          <w:sz w:val="28"/>
          <w:szCs w:val="28"/>
        </w:rPr>
        <w:t>个工作日，将大会的主要议题、召开时间、召开地点书面通知各会员。</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经半数以上理事或者五分之一以上会员提议，可以召开临时会员大会。如会长不能或者不召集，提议理事或者会员可推选召集人。召开临时会员大会，会长或召集人需提前通知全体会员并告知会议议题。</w:t>
      </w:r>
    </w:p>
    <w:p w:rsidR="00AB671C" w:rsidRDefault="00AB671C" w:rsidP="00AB671C">
      <w:pPr>
        <w:tabs>
          <w:tab w:val="left" w:pos="1980"/>
        </w:tabs>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会员可以委托其他会员作为代理人出席会议，代理人应当出示授权委托书，在授权范围内行使表决权。</w:t>
      </w:r>
      <w:r>
        <w:rPr>
          <w:rFonts w:ascii="Times New Roman" w:eastAsia="仿宋_GB2312" w:hAnsi="Times New Roman" w:cs="Times New Roman" w:hint="eastAsia"/>
          <w:color w:val="000000"/>
          <w:sz w:val="28"/>
          <w:szCs w:val="28"/>
        </w:rPr>
        <w:t>每个会员只能接受一份委托。</w:t>
      </w:r>
    </w:p>
    <w:p w:rsidR="00AB671C" w:rsidRDefault="00AB671C" w:rsidP="00AB671C">
      <w:pPr>
        <w:adjustRightInd w:val="0"/>
        <w:snapToGrid w:val="0"/>
        <w:spacing w:line="600" w:lineRule="exact"/>
        <w:ind w:firstLineChars="250" w:firstLine="700"/>
        <w:rPr>
          <w:rFonts w:ascii="Times New Roman" w:eastAsia="仿宋_GB2312" w:hAnsi="Times New Roman" w:cs="Times New Roman"/>
          <w:b/>
          <w:color w:val="000000"/>
          <w:sz w:val="28"/>
          <w:szCs w:val="28"/>
        </w:rPr>
      </w:pPr>
      <w:r>
        <w:rPr>
          <w:rFonts w:ascii="Times New Roman" w:eastAsia="黑体" w:hAnsi="Times New Roman" w:cs="Times New Roman"/>
          <w:color w:val="000000"/>
          <w:sz w:val="28"/>
          <w:szCs w:val="28"/>
        </w:rPr>
        <w:t>第二十</w:t>
      </w:r>
      <w:r>
        <w:rPr>
          <w:rFonts w:ascii="Times New Roman" w:eastAsia="黑体" w:hAnsi="Times New Roman" w:cs="Times New Roman" w:hint="eastAsia"/>
          <w:color w:val="000000"/>
          <w:sz w:val="28"/>
          <w:szCs w:val="28"/>
        </w:rPr>
        <w:t>二</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会员大会的职权是：</w:t>
      </w:r>
    </w:p>
    <w:p w:rsidR="00AB671C" w:rsidRDefault="00AB671C" w:rsidP="00AB671C">
      <w:pPr>
        <w:tabs>
          <w:tab w:val="left" w:pos="1060"/>
          <w:tab w:val="left" w:pos="1260"/>
          <w:tab w:val="left" w:pos="1440"/>
        </w:tabs>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hint="eastAsia"/>
          <w:color w:val="000000"/>
          <w:sz w:val="28"/>
          <w:szCs w:val="28"/>
        </w:rPr>
        <w:t>（</w:t>
      </w:r>
      <w:r w:rsidR="0029461B">
        <w:rPr>
          <w:rFonts w:ascii="Times New Roman" w:eastAsia="仿宋_GB2312" w:hAnsi="Times New Roman" w:cs="Times New Roman" w:hint="eastAsia"/>
          <w:color w:val="000000"/>
          <w:sz w:val="28"/>
          <w:szCs w:val="28"/>
        </w:rPr>
        <w:t>一</w:t>
      </w:r>
      <w:r>
        <w:rPr>
          <w:rFonts w:ascii="Times New Roman" w:eastAsia="仿宋_GB2312" w:hAnsi="Times New Roman" w:cs="Times New Roman" w:hint="eastAsia"/>
          <w:color w:val="000000"/>
          <w:sz w:val="28"/>
          <w:szCs w:val="28"/>
        </w:rPr>
        <w:t>）</w:t>
      </w:r>
      <w:r>
        <w:rPr>
          <w:rFonts w:ascii="Times New Roman" w:eastAsia="仿宋_GB2312" w:hAnsi="Times New Roman" w:cs="Times New Roman"/>
          <w:color w:val="000000"/>
          <w:sz w:val="28"/>
          <w:szCs w:val="28"/>
        </w:rPr>
        <w:t>制定</w:t>
      </w:r>
      <w:r>
        <w:rPr>
          <w:rFonts w:ascii="Times New Roman" w:eastAsia="仿宋_GB2312" w:hAnsi="Times New Roman" w:cs="Times New Roman" w:hint="eastAsia"/>
          <w:color w:val="000000"/>
          <w:sz w:val="28"/>
          <w:szCs w:val="28"/>
        </w:rPr>
        <w:t>或</w:t>
      </w:r>
      <w:r>
        <w:rPr>
          <w:rFonts w:ascii="Times New Roman" w:eastAsia="仿宋_GB2312" w:hAnsi="Times New Roman" w:cs="Times New Roman"/>
          <w:color w:val="000000"/>
          <w:sz w:val="28"/>
          <w:szCs w:val="28"/>
        </w:rPr>
        <w:t>修改章程；</w:t>
      </w:r>
    </w:p>
    <w:p w:rsidR="00AB671C" w:rsidRDefault="00AB671C" w:rsidP="00AB671C">
      <w:pPr>
        <w:tabs>
          <w:tab w:val="left" w:pos="1060"/>
          <w:tab w:val="left" w:pos="1260"/>
          <w:tab w:val="left" w:pos="1440"/>
        </w:tabs>
        <w:adjustRightInd w:val="0"/>
        <w:snapToGrid w:val="0"/>
        <w:spacing w:line="600" w:lineRule="exact"/>
        <w:ind w:firstLineChars="200" w:firstLine="560"/>
        <w:jc w:val="left"/>
        <w:rPr>
          <w:rFonts w:ascii="Times New Roman" w:eastAsia="仿宋_GB2312" w:hAnsi="Times New Roman" w:cs="Times New Roman"/>
          <w:color w:val="000000"/>
          <w:sz w:val="28"/>
          <w:szCs w:val="28"/>
        </w:rPr>
      </w:pPr>
      <w:r>
        <w:rPr>
          <w:rFonts w:ascii="Times New Roman" w:eastAsia="仿宋_GB2312" w:hAnsi="Times New Roman" w:cs="Times New Roman" w:hint="eastAsia"/>
          <w:color w:val="000000"/>
          <w:sz w:val="28"/>
          <w:szCs w:val="28"/>
        </w:rPr>
        <w:t>（</w:t>
      </w:r>
      <w:r w:rsidR="0029461B">
        <w:rPr>
          <w:rFonts w:ascii="Times New Roman" w:eastAsia="仿宋_GB2312" w:hAnsi="Times New Roman" w:cs="Times New Roman" w:hint="eastAsia"/>
          <w:color w:val="000000"/>
          <w:sz w:val="28"/>
          <w:szCs w:val="28"/>
        </w:rPr>
        <w:t>二</w:t>
      </w:r>
      <w:r>
        <w:rPr>
          <w:rFonts w:ascii="Times New Roman" w:eastAsia="仿宋_GB2312" w:hAnsi="Times New Roman" w:cs="Times New Roman" w:hint="eastAsia"/>
          <w:color w:val="000000"/>
          <w:sz w:val="28"/>
          <w:szCs w:val="28"/>
        </w:rPr>
        <w:t>）</w:t>
      </w:r>
      <w:r>
        <w:rPr>
          <w:rFonts w:ascii="Times New Roman" w:eastAsia="仿宋_GB2312" w:hAnsi="Times New Roman" w:cs="Times New Roman"/>
          <w:color w:val="000000"/>
          <w:sz w:val="28"/>
          <w:szCs w:val="28"/>
        </w:rPr>
        <w:t>制定</w:t>
      </w:r>
      <w:r>
        <w:rPr>
          <w:rFonts w:ascii="Times New Roman" w:eastAsia="仿宋_GB2312" w:hAnsi="Times New Roman" w:cs="Times New Roman" w:hint="eastAsia"/>
          <w:color w:val="000000"/>
          <w:sz w:val="28"/>
          <w:szCs w:val="28"/>
        </w:rPr>
        <w:t>或</w:t>
      </w:r>
      <w:r>
        <w:rPr>
          <w:rFonts w:ascii="Times New Roman" w:eastAsia="仿宋_GB2312" w:hAnsi="Times New Roman" w:cs="Times New Roman"/>
          <w:color w:val="000000"/>
          <w:sz w:val="28"/>
          <w:szCs w:val="28"/>
        </w:rPr>
        <w:t>修改会费标准；</w:t>
      </w:r>
    </w:p>
    <w:p w:rsidR="00AB671C" w:rsidRDefault="00AB671C" w:rsidP="00AB671C">
      <w:pPr>
        <w:tabs>
          <w:tab w:val="left" w:pos="1060"/>
          <w:tab w:val="left" w:pos="1260"/>
          <w:tab w:val="left" w:pos="1440"/>
        </w:tabs>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hint="eastAsia"/>
          <w:color w:val="000000"/>
          <w:sz w:val="28"/>
          <w:szCs w:val="28"/>
        </w:rPr>
        <w:lastRenderedPageBreak/>
        <w:t>（</w:t>
      </w:r>
      <w:r w:rsidR="0029461B">
        <w:rPr>
          <w:rFonts w:ascii="Times New Roman" w:eastAsia="仿宋_GB2312" w:hAnsi="Times New Roman" w:cs="Times New Roman" w:hint="eastAsia"/>
          <w:color w:val="000000"/>
          <w:sz w:val="28"/>
          <w:szCs w:val="28"/>
        </w:rPr>
        <w:t>三</w:t>
      </w:r>
      <w:r>
        <w:rPr>
          <w:rFonts w:ascii="Times New Roman" w:eastAsia="仿宋_GB2312" w:hAnsi="Times New Roman" w:cs="Times New Roman" w:hint="eastAsia"/>
          <w:color w:val="000000"/>
          <w:sz w:val="28"/>
          <w:szCs w:val="28"/>
        </w:rPr>
        <w:t>）</w:t>
      </w:r>
      <w:r>
        <w:rPr>
          <w:rFonts w:ascii="Times New Roman" w:eastAsia="仿宋_GB2312" w:hAnsi="Times New Roman" w:cs="Times New Roman"/>
          <w:color w:val="000000"/>
          <w:sz w:val="28"/>
          <w:szCs w:val="28"/>
        </w:rPr>
        <w:t>制定</w:t>
      </w:r>
      <w:r>
        <w:rPr>
          <w:rFonts w:ascii="Times New Roman" w:eastAsia="仿宋_GB2312" w:hAnsi="Times New Roman" w:cs="Times New Roman" w:hint="eastAsia"/>
          <w:color w:val="000000"/>
          <w:sz w:val="28"/>
          <w:szCs w:val="28"/>
        </w:rPr>
        <w:t>或</w:t>
      </w:r>
      <w:r>
        <w:rPr>
          <w:rFonts w:ascii="Times New Roman" w:eastAsia="仿宋_GB2312" w:hAnsi="Times New Roman" w:cs="Times New Roman"/>
          <w:color w:val="000000"/>
          <w:sz w:val="28"/>
          <w:szCs w:val="28"/>
        </w:rPr>
        <w:t>修改</w:t>
      </w:r>
      <w:r>
        <w:rPr>
          <w:rFonts w:ascii="Times New Roman" w:eastAsia="仿宋_GB2312" w:hAnsi="Times New Roman" w:cs="Times New Roman" w:hint="eastAsia"/>
          <w:color w:val="000000"/>
          <w:sz w:val="28"/>
          <w:szCs w:val="28"/>
        </w:rPr>
        <w:t>会长、副会长、秘书长</w:t>
      </w:r>
      <w:r>
        <w:rPr>
          <w:rFonts w:ascii="Times New Roman" w:eastAsia="仿宋_GB2312" w:hAnsi="Times New Roman" w:cs="Times New Roman"/>
          <w:color w:val="000000"/>
          <w:sz w:val="28"/>
          <w:szCs w:val="28"/>
        </w:rPr>
        <w:t>、理事、监事选举办法；</w:t>
      </w:r>
    </w:p>
    <w:p w:rsidR="00AB671C" w:rsidRDefault="00AB671C" w:rsidP="00AB671C">
      <w:pPr>
        <w:tabs>
          <w:tab w:val="left" w:pos="1060"/>
          <w:tab w:val="left" w:pos="1260"/>
          <w:tab w:val="left" w:pos="1440"/>
        </w:tabs>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hint="eastAsia"/>
          <w:color w:val="000000"/>
          <w:sz w:val="28"/>
          <w:szCs w:val="28"/>
        </w:rPr>
        <w:t>（</w:t>
      </w:r>
      <w:r w:rsidR="0029461B">
        <w:rPr>
          <w:rFonts w:ascii="Times New Roman" w:eastAsia="仿宋_GB2312" w:hAnsi="Times New Roman" w:cs="Times New Roman" w:hint="eastAsia"/>
          <w:color w:val="000000"/>
          <w:sz w:val="28"/>
          <w:szCs w:val="28"/>
        </w:rPr>
        <w:t>四</w:t>
      </w:r>
      <w:r>
        <w:rPr>
          <w:rFonts w:ascii="Times New Roman" w:eastAsia="仿宋_GB2312" w:hAnsi="Times New Roman" w:cs="Times New Roman" w:hint="eastAsia"/>
          <w:color w:val="000000"/>
          <w:sz w:val="28"/>
          <w:szCs w:val="28"/>
        </w:rPr>
        <w:t>）</w:t>
      </w:r>
      <w:r>
        <w:rPr>
          <w:rFonts w:ascii="Times New Roman" w:eastAsia="仿宋_GB2312" w:hAnsi="Times New Roman" w:cs="Times New Roman"/>
          <w:color w:val="000000"/>
          <w:sz w:val="28"/>
          <w:szCs w:val="28"/>
        </w:rPr>
        <w:t>选举或者罢免理事、监事；</w:t>
      </w:r>
    </w:p>
    <w:p w:rsidR="00AB671C" w:rsidRDefault="00AB671C" w:rsidP="00AB671C">
      <w:pPr>
        <w:tabs>
          <w:tab w:val="left" w:pos="1060"/>
          <w:tab w:val="left" w:pos="1260"/>
          <w:tab w:val="left" w:pos="1440"/>
        </w:tabs>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hint="eastAsia"/>
          <w:color w:val="000000"/>
          <w:sz w:val="28"/>
          <w:szCs w:val="28"/>
        </w:rPr>
        <w:t>（</w:t>
      </w:r>
      <w:r w:rsidR="0029461B">
        <w:rPr>
          <w:rFonts w:ascii="Times New Roman" w:eastAsia="仿宋_GB2312" w:hAnsi="Times New Roman" w:cs="Times New Roman" w:hint="eastAsia"/>
          <w:color w:val="000000"/>
          <w:sz w:val="28"/>
          <w:szCs w:val="28"/>
        </w:rPr>
        <w:t>五</w:t>
      </w:r>
      <w:r>
        <w:rPr>
          <w:rFonts w:ascii="Times New Roman" w:eastAsia="仿宋_GB2312" w:hAnsi="Times New Roman" w:cs="Times New Roman" w:hint="eastAsia"/>
          <w:color w:val="000000"/>
          <w:sz w:val="28"/>
          <w:szCs w:val="28"/>
        </w:rPr>
        <w:t>）</w:t>
      </w:r>
      <w:r>
        <w:rPr>
          <w:rFonts w:ascii="Times New Roman" w:eastAsia="仿宋_GB2312" w:hAnsi="Times New Roman" w:cs="Times New Roman"/>
          <w:color w:val="000000"/>
          <w:sz w:val="28"/>
          <w:szCs w:val="28"/>
        </w:rPr>
        <w:t>审议理事会的工作报告和财务报告；</w:t>
      </w:r>
    </w:p>
    <w:p w:rsidR="00AB671C" w:rsidRDefault="00AB671C" w:rsidP="00AB671C">
      <w:pPr>
        <w:tabs>
          <w:tab w:val="left" w:pos="1060"/>
          <w:tab w:val="left" w:pos="1260"/>
          <w:tab w:val="left" w:pos="1440"/>
        </w:tabs>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hint="eastAsia"/>
          <w:color w:val="000000"/>
          <w:sz w:val="28"/>
          <w:szCs w:val="28"/>
        </w:rPr>
        <w:t>（</w:t>
      </w:r>
      <w:r w:rsidR="0029461B">
        <w:rPr>
          <w:rFonts w:ascii="Times New Roman" w:eastAsia="仿宋_GB2312" w:hAnsi="Times New Roman" w:cs="Times New Roman" w:hint="eastAsia"/>
          <w:color w:val="000000"/>
          <w:sz w:val="28"/>
          <w:szCs w:val="28"/>
        </w:rPr>
        <w:t>六</w:t>
      </w:r>
      <w:r>
        <w:rPr>
          <w:rFonts w:ascii="Times New Roman" w:eastAsia="仿宋_GB2312" w:hAnsi="Times New Roman" w:cs="Times New Roman" w:hint="eastAsia"/>
          <w:color w:val="000000"/>
          <w:sz w:val="28"/>
          <w:szCs w:val="28"/>
        </w:rPr>
        <w:t>）</w:t>
      </w:r>
      <w:r>
        <w:rPr>
          <w:rFonts w:ascii="Times New Roman" w:eastAsia="仿宋_GB2312" w:hAnsi="Times New Roman" w:cs="Times New Roman"/>
          <w:color w:val="000000"/>
          <w:sz w:val="28"/>
          <w:szCs w:val="28"/>
        </w:rPr>
        <w:t>审议监事会的工作报告；</w:t>
      </w:r>
    </w:p>
    <w:p w:rsidR="00AB671C" w:rsidRDefault="00AB671C" w:rsidP="00AB671C">
      <w:pPr>
        <w:tabs>
          <w:tab w:val="left" w:pos="1060"/>
          <w:tab w:val="left" w:pos="1260"/>
          <w:tab w:val="left" w:pos="1440"/>
        </w:tabs>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hint="eastAsia"/>
          <w:color w:val="000000"/>
          <w:sz w:val="28"/>
          <w:szCs w:val="28"/>
        </w:rPr>
        <w:t>（</w:t>
      </w:r>
      <w:r w:rsidR="0029461B">
        <w:rPr>
          <w:rFonts w:ascii="Times New Roman" w:eastAsia="仿宋_GB2312" w:hAnsi="Times New Roman" w:cs="Times New Roman" w:hint="eastAsia"/>
          <w:color w:val="000000"/>
          <w:sz w:val="28"/>
          <w:szCs w:val="28"/>
        </w:rPr>
        <w:t>七</w:t>
      </w:r>
      <w:r>
        <w:rPr>
          <w:rFonts w:ascii="Times New Roman" w:eastAsia="仿宋_GB2312" w:hAnsi="Times New Roman" w:cs="Times New Roman" w:hint="eastAsia"/>
          <w:color w:val="000000"/>
          <w:sz w:val="28"/>
          <w:szCs w:val="28"/>
        </w:rPr>
        <w:t>）</w:t>
      </w:r>
      <w:r>
        <w:rPr>
          <w:rFonts w:ascii="Times New Roman" w:eastAsia="仿宋_GB2312" w:hAnsi="Times New Roman" w:cs="Times New Roman"/>
          <w:color w:val="000000"/>
          <w:sz w:val="28"/>
          <w:szCs w:val="28"/>
        </w:rPr>
        <w:t>改变或者撤销理事会不适当的决定；</w:t>
      </w:r>
    </w:p>
    <w:p w:rsidR="00AB671C" w:rsidRDefault="00AB671C" w:rsidP="00AB671C">
      <w:pPr>
        <w:tabs>
          <w:tab w:val="left" w:pos="1060"/>
          <w:tab w:val="left" w:pos="1260"/>
          <w:tab w:val="left" w:pos="1440"/>
        </w:tabs>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hint="eastAsia"/>
          <w:color w:val="000000"/>
          <w:sz w:val="28"/>
          <w:szCs w:val="28"/>
        </w:rPr>
        <w:t>（</w:t>
      </w:r>
      <w:r w:rsidR="0029461B">
        <w:rPr>
          <w:rFonts w:ascii="Times New Roman" w:eastAsia="仿宋_GB2312" w:hAnsi="Times New Roman" w:cs="Times New Roman" w:hint="eastAsia"/>
          <w:color w:val="000000"/>
          <w:sz w:val="28"/>
          <w:szCs w:val="28"/>
        </w:rPr>
        <w:t>八</w:t>
      </w:r>
      <w:r>
        <w:rPr>
          <w:rFonts w:ascii="Times New Roman" w:eastAsia="仿宋_GB2312" w:hAnsi="Times New Roman" w:cs="Times New Roman" w:hint="eastAsia"/>
          <w:color w:val="000000"/>
          <w:sz w:val="28"/>
          <w:szCs w:val="28"/>
        </w:rPr>
        <w:t>）</w:t>
      </w:r>
      <w:r>
        <w:rPr>
          <w:rFonts w:ascii="Times New Roman" w:eastAsia="仿宋_GB2312" w:hAnsi="Times New Roman" w:cs="Times New Roman"/>
          <w:color w:val="000000"/>
          <w:sz w:val="28"/>
          <w:szCs w:val="28"/>
        </w:rPr>
        <w:t>决定更名、终止等重大事宜；</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w:t>
      </w:r>
      <w:r w:rsidR="0029461B">
        <w:rPr>
          <w:rFonts w:ascii="Times New Roman" w:eastAsia="仿宋_GB2312" w:hAnsi="Times New Roman" w:cs="Times New Roman" w:hint="eastAsia"/>
          <w:color w:val="000000"/>
          <w:sz w:val="28"/>
          <w:szCs w:val="28"/>
        </w:rPr>
        <w:t>九</w:t>
      </w:r>
      <w:r>
        <w:rPr>
          <w:rFonts w:ascii="Times New Roman" w:eastAsia="仿宋_GB2312" w:hAnsi="Times New Roman" w:cs="Times New Roman"/>
          <w:color w:val="000000"/>
          <w:sz w:val="28"/>
          <w:szCs w:val="28"/>
        </w:rPr>
        <w:t>）决定其它重大事宜。</w:t>
      </w:r>
    </w:p>
    <w:p w:rsidR="00AB671C" w:rsidRDefault="00AB671C" w:rsidP="00AB671C">
      <w:pPr>
        <w:tabs>
          <w:tab w:val="left" w:pos="1980"/>
        </w:tabs>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第二十</w:t>
      </w:r>
      <w:r>
        <w:rPr>
          <w:rFonts w:ascii="Times New Roman" w:eastAsia="黑体" w:hAnsi="Times New Roman" w:cs="Times New Roman" w:hint="eastAsia"/>
          <w:color w:val="000000"/>
          <w:sz w:val="28"/>
          <w:szCs w:val="28"/>
        </w:rPr>
        <w:t>三</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本会设理事会，由会员大会选举理事组成。理事会为本会的执行机构，负责领导本会开展日常工作，对会员大会负责。</w:t>
      </w:r>
    </w:p>
    <w:p w:rsidR="00AB671C" w:rsidRDefault="00AB671C" w:rsidP="00AB671C">
      <w:pPr>
        <w:tabs>
          <w:tab w:val="left" w:pos="1980"/>
        </w:tabs>
        <w:adjustRightInd w:val="0"/>
        <w:snapToGrid w:val="0"/>
        <w:spacing w:line="600" w:lineRule="exact"/>
        <w:ind w:firstLineChars="200" w:firstLine="560"/>
        <w:rPr>
          <w:rFonts w:ascii="Times New Roman" w:eastAsia="仿宋_GB2312" w:hAnsi="Times New Roman" w:cs="Times New Roman"/>
          <w:sz w:val="28"/>
          <w:szCs w:val="28"/>
        </w:rPr>
      </w:pPr>
      <w:r>
        <w:rPr>
          <w:rFonts w:ascii="Times New Roman" w:eastAsia="仿宋_GB2312" w:hAnsi="Times New Roman" w:cs="Times New Roman"/>
          <w:color w:val="000000"/>
          <w:sz w:val="28"/>
          <w:szCs w:val="28"/>
        </w:rPr>
        <w:t>理事会</w:t>
      </w:r>
      <w:r>
        <w:rPr>
          <w:rFonts w:ascii="Times New Roman" w:eastAsia="仿宋_GB2312" w:hAnsi="Times New Roman" w:cs="Times New Roman" w:hint="eastAsia"/>
          <w:color w:val="000000"/>
          <w:sz w:val="28"/>
          <w:szCs w:val="28"/>
        </w:rPr>
        <w:t>每届</w:t>
      </w:r>
      <w:r>
        <w:rPr>
          <w:rFonts w:ascii="Times New Roman" w:eastAsia="仿宋_GB2312" w:hAnsi="Times New Roman" w:cs="Times New Roman"/>
          <w:color w:val="000000"/>
          <w:sz w:val="28"/>
          <w:szCs w:val="28"/>
        </w:rPr>
        <w:t>任期</w:t>
      </w:r>
      <w:r>
        <w:rPr>
          <w:rFonts w:ascii="Times New Roman" w:eastAsia="仿宋_GB2312" w:hAnsi="Times New Roman" w:cs="Times New Roman" w:hint="eastAsia"/>
          <w:color w:val="000000"/>
          <w:sz w:val="28"/>
          <w:szCs w:val="28"/>
        </w:rPr>
        <w:t>四</w:t>
      </w:r>
      <w:r>
        <w:rPr>
          <w:rFonts w:ascii="Times New Roman" w:eastAsia="仿宋_GB2312" w:hAnsi="Times New Roman" w:cs="Times New Roman"/>
          <w:color w:val="000000"/>
          <w:sz w:val="28"/>
          <w:szCs w:val="28"/>
        </w:rPr>
        <w:t>年</w:t>
      </w:r>
      <w:r>
        <w:rPr>
          <w:rFonts w:ascii="Times New Roman" w:eastAsia="仿宋_GB2312" w:hAnsi="Times New Roman" w:cs="Times New Roman"/>
          <w:color w:val="000000"/>
          <w:sz w:val="24"/>
          <w:szCs w:val="24"/>
        </w:rPr>
        <w:t>，</w:t>
      </w:r>
      <w:r>
        <w:rPr>
          <w:rFonts w:ascii="Times New Roman" w:eastAsia="仿宋_GB2312" w:hAnsi="Times New Roman" w:cs="Times New Roman"/>
          <w:color w:val="000000"/>
          <w:sz w:val="28"/>
          <w:szCs w:val="28"/>
        </w:rPr>
        <w:t>到期应当召开会员大会进行换届选举。如因特殊情况</w:t>
      </w:r>
      <w:r>
        <w:rPr>
          <w:rFonts w:ascii="Times New Roman" w:eastAsia="仿宋_GB2312" w:hAnsi="Times New Roman" w:cs="Times New Roman" w:hint="eastAsia"/>
          <w:color w:val="000000"/>
          <w:sz w:val="28"/>
          <w:szCs w:val="28"/>
        </w:rPr>
        <w:t>需要延期换届的</w:t>
      </w:r>
      <w:r>
        <w:rPr>
          <w:rFonts w:ascii="Times New Roman" w:eastAsia="仿宋_GB2312" w:hAnsi="Times New Roman" w:cs="Times New Roman"/>
          <w:color w:val="000000"/>
          <w:sz w:val="28"/>
          <w:szCs w:val="28"/>
        </w:rPr>
        <w:t>，</w:t>
      </w:r>
      <w:r>
        <w:rPr>
          <w:rFonts w:ascii="Times New Roman" w:eastAsia="仿宋_GB2312" w:hAnsi="Times New Roman" w:cs="Times New Roman" w:hint="eastAsia"/>
          <w:color w:val="000000"/>
          <w:sz w:val="28"/>
          <w:szCs w:val="28"/>
        </w:rPr>
        <w:t>须</w:t>
      </w:r>
      <w:r>
        <w:rPr>
          <w:rFonts w:ascii="Times New Roman" w:eastAsia="仿宋_GB2312" w:hAnsi="Times New Roman" w:cs="Times New Roman"/>
          <w:color w:val="000000"/>
          <w:sz w:val="28"/>
          <w:szCs w:val="28"/>
        </w:rPr>
        <w:t>经理事会</w:t>
      </w:r>
      <w:r>
        <w:rPr>
          <w:rFonts w:ascii="Times New Roman" w:eastAsia="仿宋_GB2312" w:hAnsi="Times New Roman" w:cs="Times New Roman" w:hint="eastAsia"/>
          <w:color w:val="000000"/>
          <w:sz w:val="28"/>
          <w:szCs w:val="28"/>
        </w:rPr>
        <w:t>表决</w:t>
      </w:r>
      <w:r>
        <w:rPr>
          <w:rFonts w:ascii="Times New Roman" w:eastAsia="仿宋_GB2312" w:hAnsi="Times New Roman" w:cs="Times New Roman"/>
          <w:color w:val="000000"/>
          <w:sz w:val="28"/>
          <w:szCs w:val="28"/>
        </w:rPr>
        <w:t>通过，</w:t>
      </w:r>
      <w:proofErr w:type="gramStart"/>
      <w:r>
        <w:rPr>
          <w:rFonts w:ascii="Times New Roman" w:eastAsia="仿宋_GB2312" w:hAnsi="Times New Roman" w:cs="Times New Roman"/>
          <w:color w:val="000000"/>
          <w:sz w:val="28"/>
          <w:szCs w:val="28"/>
        </w:rPr>
        <w:t>报</w:t>
      </w:r>
      <w:r>
        <w:rPr>
          <w:rFonts w:ascii="Times New Roman" w:eastAsia="仿宋_GB2312" w:hAnsi="Times New Roman" w:cs="Times New Roman" w:hint="eastAsia"/>
          <w:color w:val="000000"/>
          <w:sz w:val="28"/>
          <w:szCs w:val="28"/>
        </w:rPr>
        <w:t>业务</w:t>
      </w:r>
      <w:proofErr w:type="gramEnd"/>
      <w:r>
        <w:rPr>
          <w:rFonts w:ascii="Times New Roman" w:eastAsia="仿宋_GB2312" w:hAnsi="Times New Roman" w:cs="Times New Roman" w:hint="eastAsia"/>
          <w:color w:val="000000"/>
          <w:sz w:val="28"/>
          <w:szCs w:val="28"/>
        </w:rPr>
        <w:t>主管单位审查同意并经</w:t>
      </w:r>
      <w:r>
        <w:rPr>
          <w:rFonts w:ascii="Times New Roman" w:eastAsia="仿宋_GB2312" w:hAnsi="Times New Roman" w:cs="Times New Roman"/>
          <w:color w:val="000000"/>
          <w:sz w:val="28"/>
          <w:szCs w:val="28"/>
        </w:rPr>
        <w:t>登记管理机关批准。</w:t>
      </w:r>
      <w:r>
        <w:rPr>
          <w:rFonts w:ascii="Times New Roman" w:eastAsia="仿宋_GB2312" w:hAnsi="Times New Roman" w:cs="Times New Roman"/>
          <w:sz w:val="28"/>
          <w:szCs w:val="28"/>
        </w:rPr>
        <w:t>延期换届最长不超过一年。理事可连选连任。</w:t>
      </w:r>
    </w:p>
    <w:p w:rsidR="00AB671C" w:rsidRDefault="00AB671C" w:rsidP="00AB671C">
      <w:pPr>
        <w:tabs>
          <w:tab w:val="left" w:pos="1980"/>
        </w:tabs>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第二十</w:t>
      </w:r>
      <w:r>
        <w:rPr>
          <w:rFonts w:ascii="Times New Roman" w:eastAsia="黑体" w:hAnsi="Times New Roman" w:cs="Times New Roman" w:hint="eastAsia"/>
          <w:color w:val="000000"/>
          <w:sz w:val="28"/>
          <w:szCs w:val="28"/>
        </w:rPr>
        <w:t>四</w:t>
      </w:r>
      <w:r>
        <w:rPr>
          <w:rFonts w:ascii="Times New Roman" w:eastAsia="黑体" w:hAnsi="Times New Roman" w:cs="Times New Roman"/>
          <w:color w:val="000000"/>
          <w:sz w:val="28"/>
          <w:szCs w:val="28"/>
        </w:rPr>
        <w:t>条</w:t>
      </w:r>
      <w:r>
        <w:rPr>
          <w:rFonts w:ascii="Times New Roman" w:eastAsia="黑体" w:hAnsi="Times New Roman" w:cs="Times New Roman"/>
          <w:color w:val="000000"/>
          <w:sz w:val="28"/>
          <w:szCs w:val="28"/>
        </w:rPr>
        <w:t xml:space="preserve"> </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理事会的职权是：</w:t>
      </w:r>
    </w:p>
    <w:p w:rsidR="00AB671C" w:rsidRDefault="00AB671C" w:rsidP="00AB671C">
      <w:pPr>
        <w:tabs>
          <w:tab w:val="left" w:pos="1980"/>
        </w:tabs>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（一）执行会员大会的决议；</w:t>
      </w:r>
    </w:p>
    <w:p w:rsidR="00AB671C" w:rsidRDefault="00AB671C" w:rsidP="00AB671C">
      <w:pPr>
        <w:tabs>
          <w:tab w:val="left" w:pos="1980"/>
        </w:tabs>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（二）召集会员大会，并向大会提交工作报告和财务报告；</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（三）起草章程草案，会费标准草案，</w:t>
      </w:r>
      <w:r>
        <w:rPr>
          <w:rFonts w:ascii="Times New Roman" w:eastAsia="仿宋_GB2312" w:hAnsi="Times New Roman" w:cs="Times New Roman" w:hint="eastAsia"/>
          <w:color w:val="000000"/>
          <w:sz w:val="28"/>
          <w:szCs w:val="28"/>
        </w:rPr>
        <w:t>监事、理事、</w:t>
      </w:r>
      <w:r>
        <w:rPr>
          <w:rFonts w:ascii="Times New Roman" w:eastAsia="仿宋_GB2312" w:hAnsi="Times New Roman" w:cs="Times New Roman"/>
          <w:color w:val="000000"/>
          <w:sz w:val="28"/>
          <w:szCs w:val="28"/>
        </w:rPr>
        <w:t>负责人选举办法草案，</w:t>
      </w:r>
      <w:r>
        <w:rPr>
          <w:rFonts w:ascii="Times New Roman" w:eastAsia="仿宋_GB2312" w:hAnsi="Times New Roman" w:cs="Times New Roman" w:hint="eastAsia"/>
          <w:color w:val="000000"/>
          <w:sz w:val="28"/>
          <w:szCs w:val="28"/>
        </w:rPr>
        <w:t>提交</w:t>
      </w:r>
      <w:r>
        <w:rPr>
          <w:rFonts w:ascii="Times New Roman" w:eastAsia="仿宋_GB2312" w:hAnsi="Times New Roman" w:cs="Times New Roman"/>
          <w:color w:val="000000"/>
          <w:sz w:val="28"/>
          <w:szCs w:val="28"/>
        </w:rPr>
        <w:t>会员大会审定；</w:t>
      </w:r>
      <w:r>
        <w:rPr>
          <w:rFonts w:ascii="Times New Roman" w:eastAsia="仿宋_GB2312" w:hAnsi="Times New Roman" w:cs="Times New Roman"/>
          <w:color w:val="000000"/>
          <w:sz w:val="28"/>
          <w:szCs w:val="28"/>
        </w:rPr>
        <w:t xml:space="preserve"> </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shd w:val="pct10" w:color="auto" w:fill="FFFFFF"/>
        </w:rPr>
      </w:pPr>
      <w:r>
        <w:rPr>
          <w:rFonts w:ascii="Times New Roman" w:eastAsia="仿宋_GB2312" w:hAnsi="Times New Roman" w:cs="Times New Roman"/>
          <w:color w:val="000000"/>
          <w:sz w:val="28"/>
          <w:szCs w:val="28"/>
        </w:rPr>
        <w:t>（四）决定办事机构、分支机构、代表机构和实体机构的设立、变更或者</w:t>
      </w:r>
      <w:r>
        <w:rPr>
          <w:rFonts w:ascii="Times New Roman" w:eastAsia="仿宋_GB2312" w:hAnsi="Times New Roman" w:cs="Times New Roman" w:hint="eastAsia"/>
          <w:color w:val="000000"/>
          <w:sz w:val="28"/>
          <w:szCs w:val="28"/>
        </w:rPr>
        <w:t>终止</w:t>
      </w:r>
      <w:r>
        <w:rPr>
          <w:rFonts w:ascii="Times New Roman" w:eastAsia="仿宋_GB2312" w:hAnsi="Times New Roman" w:cs="Times New Roman"/>
          <w:color w:val="000000"/>
          <w:sz w:val="28"/>
          <w:szCs w:val="28"/>
        </w:rPr>
        <w:t>，</w:t>
      </w:r>
      <w:r>
        <w:rPr>
          <w:rFonts w:ascii="Times New Roman" w:eastAsia="仿宋_GB2312" w:hAnsi="Times New Roman" w:cs="Times New Roman"/>
          <w:sz w:val="28"/>
          <w:szCs w:val="28"/>
        </w:rPr>
        <w:t>并向登记管理机关</w:t>
      </w:r>
      <w:r>
        <w:rPr>
          <w:rFonts w:ascii="Times New Roman" w:eastAsia="仿宋_GB2312" w:hAnsi="Times New Roman" w:cs="Times New Roman" w:hint="eastAsia"/>
          <w:sz w:val="28"/>
          <w:szCs w:val="28"/>
        </w:rPr>
        <w:t>报告</w:t>
      </w:r>
      <w:r>
        <w:rPr>
          <w:rFonts w:ascii="Times New Roman" w:eastAsia="仿宋_GB2312" w:hAnsi="Times New Roman" w:cs="Times New Roman"/>
          <w:color w:val="000000"/>
          <w:sz w:val="28"/>
          <w:szCs w:val="28"/>
        </w:rPr>
        <w:t>；</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（五）决定会员的除名；</w:t>
      </w:r>
    </w:p>
    <w:p w:rsidR="00AB671C" w:rsidRPr="0029461B" w:rsidRDefault="00AB671C" w:rsidP="0029461B">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（六）</w:t>
      </w:r>
      <w:r w:rsidR="0029461B">
        <w:rPr>
          <w:rFonts w:ascii="Times New Roman" w:eastAsia="仿宋_GB2312" w:hAnsi="Times New Roman" w:cs="Times New Roman" w:hint="eastAsia"/>
          <w:color w:val="000000"/>
          <w:sz w:val="28"/>
          <w:szCs w:val="28"/>
        </w:rPr>
        <w:t>选举或者罢免会长、副会长、秘书</w:t>
      </w:r>
      <w:bookmarkStart w:id="0" w:name="_GoBack"/>
      <w:bookmarkEnd w:id="0"/>
      <w:r w:rsidR="0029461B">
        <w:rPr>
          <w:rFonts w:ascii="Times New Roman" w:eastAsia="仿宋_GB2312" w:hAnsi="Times New Roman" w:cs="Times New Roman" w:hint="eastAsia"/>
          <w:color w:val="000000"/>
          <w:sz w:val="28"/>
          <w:szCs w:val="28"/>
        </w:rPr>
        <w:t>长；</w:t>
      </w:r>
      <w:r w:rsidR="0029461B">
        <w:rPr>
          <w:rFonts w:ascii="Times New Roman" w:eastAsia="仿宋_GB2312" w:hAnsi="Times New Roman" w:cs="Times New Roman" w:hint="eastAsia"/>
          <w:color w:val="000000"/>
          <w:sz w:val="28"/>
          <w:szCs w:val="28"/>
        </w:rPr>
        <w:t xml:space="preserve">    </w:t>
      </w:r>
    </w:p>
    <w:p w:rsidR="00AB671C" w:rsidRDefault="00AB671C" w:rsidP="00AB671C">
      <w:pPr>
        <w:tabs>
          <w:tab w:val="left" w:pos="1980"/>
        </w:tabs>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（七）决定副秘书长和各机构主要负责人的聘免；</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lastRenderedPageBreak/>
        <w:t>（</w:t>
      </w:r>
      <w:r>
        <w:rPr>
          <w:rFonts w:ascii="Times New Roman" w:eastAsia="仿宋_GB2312" w:hAnsi="Times New Roman" w:cs="Times New Roman" w:hint="eastAsia"/>
          <w:color w:val="000000"/>
          <w:sz w:val="28"/>
          <w:szCs w:val="28"/>
        </w:rPr>
        <w:t>八</w:t>
      </w:r>
      <w:r>
        <w:rPr>
          <w:rFonts w:ascii="Times New Roman" w:eastAsia="仿宋_GB2312" w:hAnsi="Times New Roman" w:cs="Times New Roman"/>
          <w:color w:val="000000"/>
          <w:sz w:val="28"/>
          <w:szCs w:val="28"/>
        </w:rPr>
        <w:t>）领导各机构开展工作；</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w:t>
      </w:r>
      <w:r>
        <w:rPr>
          <w:rFonts w:ascii="Times New Roman" w:eastAsia="仿宋_GB2312" w:hAnsi="Times New Roman" w:cs="Times New Roman" w:hint="eastAsia"/>
          <w:color w:val="000000"/>
          <w:sz w:val="28"/>
          <w:szCs w:val="28"/>
        </w:rPr>
        <w:t>九</w:t>
      </w:r>
      <w:r>
        <w:rPr>
          <w:rFonts w:ascii="Times New Roman" w:eastAsia="仿宋_GB2312" w:hAnsi="Times New Roman" w:cs="Times New Roman"/>
          <w:color w:val="000000"/>
          <w:sz w:val="28"/>
          <w:szCs w:val="28"/>
        </w:rPr>
        <w:t>）制定内部管理制度；</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（十）听取、审议秘书长的工作报告，检查秘书长的工作；</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w:t>
      </w:r>
      <w:r>
        <w:rPr>
          <w:rFonts w:ascii="Times New Roman" w:eastAsia="仿宋_GB2312" w:hAnsi="Times New Roman" w:cs="Times New Roman" w:hint="eastAsia"/>
          <w:color w:val="000000"/>
          <w:sz w:val="28"/>
          <w:szCs w:val="28"/>
        </w:rPr>
        <w:t>十一</w:t>
      </w:r>
      <w:r>
        <w:rPr>
          <w:rFonts w:ascii="Times New Roman" w:eastAsia="仿宋_GB2312" w:hAnsi="Times New Roman" w:cs="Times New Roman"/>
          <w:color w:val="000000"/>
          <w:sz w:val="28"/>
          <w:szCs w:val="28"/>
        </w:rPr>
        <w:t>）决定其他重大事项。</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第二十</w:t>
      </w:r>
      <w:r>
        <w:rPr>
          <w:rFonts w:ascii="Times New Roman" w:eastAsia="黑体" w:hAnsi="Times New Roman" w:cs="Times New Roman" w:hint="eastAsia"/>
          <w:color w:val="000000"/>
          <w:sz w:val="28"/>
          <w:szCs w:val="28"/>
        </w:rPr>
        <w:t>五</w:t>
      </w:r>
      <w:r>
        <w:rPr>
          <w:rFonts w:ascii="Times New Roman" w:eastAsia="黑体" w:hAnsi="Times New Roman" w:cs="Times New Roman"/>
          <w:color w:val="000000"/>
          <w:sz w:val="28"/>
          <w:szCs w:val="28"/>
        </w:rPr>
        <w:t>条</w:t>
      </w:r>
      <w:r>
        <w:rPr>
          <w:rFonts w:ascii="Times New Roman" w:eastAsia="黑体" w:hAnsi="Times New Roman" w:cs="Times New Roman"/>
          <w:color w:val="000000"/>
          <w:sz w:val="28"/>
          <w:szCs w:val="28"/>
        </w:rPr>
        <w:t xml:space="preserve"> </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理事会每年</w:t>
      </w:r>
      <w:r>
        <w:rPr>
          <w:rFonts w:ascii="Times New Roman" w:eastAsia="仿宋_GB2312" w:hAnsi="Times New Roman" w:cs="Times New Roman" w:hint="eastAsia"/>
          <w:color w:val="000000"/>
          <w:sz w:val="28"/>
          <w:szCs w:val="28"/>
        </w:rPr>
        <w:t>至少</w:t>
      </w:r>
      <w:r>
        <w:rPr>
          <w:rFonts w:ascii="Times New Roman" w:eastAsia="仿宋_GB2312" w:hAnsi="Times New Roman" w:cs="Times New Roman"/>
          <w:color w:val="000000"/>
          <w:sz w:val="28"/>
          <w:szCs w:val="28"/>
        </w:rPr>
        <w:t>召开</w:t>
      </w:r>
      <w:r>
        <w:rPr>
          <w:rFonts w:ascii="Times New Roman" w:eastAsia="仿宋_GB2312" w:hAnsi="Times New Roman" w:cs="Times New Roman" w:hint="eastAsia"/>
          <w:color w:val="000000"/>
          <w:sz w:val="28"/>
          <w:szCs w:val="28"/>
        </w:rPr>
        <w:t>两</w:t>
      </w:r>
      <w:r>
        <w:rPr>
          <w:rFonts w:ascii="Times New Roman" w:eastAsia="仿宋_GB2312" w:hAnsi="Times New Roman" w:cs="Times New Roman"/>
          <w:color w:val="000000"/>
          <w:sz w:val="28"/>
          <w:szCs w:val="28"/>
        </w:rPr>
        <w:t>次会议，情况特殊可随时召开。</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理事会会议由会长负责召集和主持。有三分之一以上理事提议，应当召开理事会会议。如会长不能或者不召集，提议理事可推选召集人。召开理事会会议，会长或召集人需提前</w:t>
      </w:r>
      <w:r>
        <w:rPr>
          <w:rFonts w:ascii="Times New Roman" w:eastAsia="仿宋_GB2312" w:hAnsi="Times New Roman" w:cs="Times New Roman" w:hint="eastAsia"/>
          <w:color w:val="000000"/>
          <w:sz w:val="28"/>
          <w:szCs w:val="28"/>
        </w:rPr>
        <w:t>7</w:t>
      </w:r>
      <w:r>
        <w:rPr>
          <w:rFonts w:ascii="Times New Roman" w:eastAsia="仿宋_GB2312" w:hAnsi="Times New Roman" w:cs="Times New Roman" w:hint="eastAsia"/>
          <w:color w:val="000000"/>
          <w:sz w:val="28"/>
          <w:szCs w:val="28"/>
        </w:rPr>
        <w:t>个工作日</w:t>
      </w:r>
      <w:r>
        <w:rPr>
          <w:rFonts w:ascii="Times New Roman" w:eastAsia="仿宋_GB2312" w:hAnsi="Times New Roman" w:cs="Times New Roman"/>
          <w:color w:val="000000"/>
          <w:sz w:val="28"/>
          <w:szCs w:val="28"/>
        </w:rPr>
        <w:t>通知全体理事并告知会议议题。</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理事会会议，应由理事本人出席。理事因故不能出席，可以书面委托其他理事代为出席，委托书中应载明授权事项。</w:t>
      </w:r>
      <w:r>
        <w:rPr>
          <w:rFonts w:ascii="Times New Roman" w:eastAsia="仿宋_GB2312" w:hAnsi="Times New Roman" w:cs="Times New Roman" w:hint="eastAsia"/>
          <w:color w:val="000000"/>
          <w:sz w:val="28"/>
          <w:szCs w:val="28"/>
        </w:rPr>
        <w:t>每个理事只能接受一份委托。</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理事会须有三分之二以上理事出席方能召开，其决议须经到会理事三分之二以上通过方能生效。</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hint="eastAsia"/>
          <w:color w:val="000000"/>
          <w:sz w:val="28"/>
          <w:szCs w:val="28"/>
        </w:rPr>
        <w:t>增补理事，须经会员大会选举。特殊情况下可由理事会补选，但补选理事须经下一次会员大会确认。</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hint="eastAsia"/>
          <w:color w:val="000000"/>
          <w:sz w:val="28"/>
          <w:szCs w:val="28"/>
        </w:rPr>
        <w:t>监事会成员列席理事会会议。</w:t>
      </w:r>
    </w:p>
    <w:p w:rsidR="00AB671C" w:rsidRDefault="00AB671C" w:rsidP="00AB671C">
      <w:pPr>
        <w:adjustRightInd w:val="0"/>
        <w:snapToGrid w:val="0"/>
        <w:spacing w:line="600" w:lineRule="exact"/>
        <w:ind w:firstLineChars="200" w:firstLine="560"/>
        <w:rPr>
          <w:rFonts w:ascii="Times New Roman" w:eastAsia="楷体_GB2312" w:hAnsi="Times New Roman" w:cs="Times New Roman"/>
          <w:color w:val="000000"/>
          <w:sz w:val="24"/>
          <w:szCs w:val="24"/>
        </w:rPr>
      </w:pPr>
      <w:r>
        <w:rPr>
          <w:rFonts w:ascii="Times New Roman" w:eastAsia="黑体" w:hAnsi="Times New Roman" w:cs="Times New Roman"/>
          <w:color w:val="000000"/>
          <w:sz w:val="28"/>
          <w:szCs w:val="28"/>
        </w:rPr>
        <w:t>第二十</w:t>
      </w:r>
      <w:r>
        <w:rPr>
          <w:rFonts w:ascii="Times New Roman" w:eastAsia="黑体" w:hAnsi="Times New Roman" w:cs="Times New Roman" w:hint="eastAsia"/>
          <w:color w:val="000000"/>
          <w:sz w:val="28"/>
          <w:szCs w:val="28"/>
        </w:rPr>
        <w:t>六</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本会会员大会、理事会进行表决，应当采取民主方式进行。选举</w:t>
      </w:r>
      <w:r>
        <w:rPr>
          <w:rFonts w:ascii="Times New Roman" w:eastAsia="仿宋_GB2312" w:hAnsi="Times New Roman" w:cs="Times New Roman" w:hint="eastAsia"/>
          <w:color w:val="000000"/>
          <w:sz w:val="28"/>
          <w:szCs w:val="28"/>
        </w:rPr>
        <w:t>理事、监事、监事长、</w:t>
      </w:r>
      <w:r>
        <w:rPr>
          <w:rFonts w:ascii="Times New Roman" w:eastAsia="仿宋_GB2312" w:hAnsi="Times New Roman" w:cs="Times New Roman"/>
          <w:color w:val="000000"/>
          <w:sz w:val="28"/>
          <w:szCs w:val="28"/>
        </w:rPr>
        <w:t>负责人</w:t>
      </w:r>
      <w:r>
        <w:rPr>
          <w:rFonts w:ascii="Times New Roman" w:eastAsia="仿宋_GB2312" w:hAnsi="Times New Roman" w:cs="Times New Roman" w:hint="eastAsia"/>
          <w:color w:val="000000"/>
          <w:sz w:val="28"/>
          <w:szCs w:val="28"/>
        </w:rPr>
        <w:t>，制定或修改会费标准，</w:t>
      </w:r>
      <w:r>
        <w:rPr>
          <w:rFonts w:ascii="Times New Roman" w:eastAsia="仿宋_GB2312" w:hAnsi="Times New Roman" w:cs="Times New Roman"/>
          <w:color w:val="000000"/>
          <w:sz w:val="28"/>
          <w:szCs w:val="28"/>
        </w:rPr>
        <w:t>应当采取无记名投票方式进行。</w:t>
      </w:r>
    </w:p>
    <w:p w:rsidR="00AB671C" w:rsidRDefault="00AB671C" w:rsidP="00AB671C">
      <w:pPr>
        <w:adjustRightInd w:val="0"/>
        <w:snapToGrid w:val="0"/>
        <w:spacing w:line="600" w:lineRule="exact"/>
        <w:ind w:firstLineChars="200" w:firstLine="560"/>
        <w:rPr>
          <w:rFonts w:eastAsia="仿宋_GB2312"/>
          <w:color w:val="000000"/>
          <w:sz w:val="28"/>
          <w:szCs w:val="28"/>
        </w:rPr>
      </w:pPr>
      <w:r>
        <w:rPr>
          <w:rFonts w:ascii="Times New Roman" w:eastAsia="仿宋_GB2312" w:hAnsi="Times New Roman" w:cs="Times New Roman"/>
          <w:color w:val="000000"/>
          <w:sz w:val="28"/>
          <w:szCs w:val="28"/>
        </w:rPr>
        <w:t>以上会议应当制作会议记录，形成决议的，应当</w:t>
      </w:r>
      <w:r>
        <w:rPr>
          <w:rFonts w:ascii="Times New Roman" w:eastAsia="仿宋_GB2312" w:hAnsi="Times New Roman" w:cs="Times New Roman" w:hint="eastAsia"/>
          <w:color w:val="000000"/>
          <w:sz w:val="28"/>
          <w:szCs w:val="28"/>
        </w:rPr>
        <w:t>根据会议纪录制作会议决议，由法定代表人签字确认，</w:t>
      </w:r>
      <w:r>
        <w:rPr>
          <w:rFonts w:eastAsia="仿宋_GB2312" w:hint="eastAsia"/>
          <w:color w:val="000000"/>
          <w:sz w:val="28"/>
          <w:szCs w:val="28"/>
        </w:rPr>
        <w:t>会后向全体会员公告，涉及重</w:t>
      </w:r>
      <w:r>
        <w:rPr>
          <w:rFonts w:eastAsia="仿宋_GB2312" w:hint="eastAsia"/>
          <w:color w:val="000000"/>
          <w:sz w:val="28"/>
          <w:szCs w:val="28"/>
        </w:rPr>
        <w:lastRenderedPageBreak/>
        <w:t>大事项应抄报登记管理机关及业务主管单位</w:t>
      </w:r>
      <w:r>
        <w:rPr>
          <w:rFonts w:eastAsia="仿宋_GB2312"/>
          <w:color w:val="000000"/>
          <w:sz w:val="28"/>
          <w:szCs w:val="28"/>
        </w:rPr>
        <w:t>。</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第二十</w:t>
      </w:r>
      <w:r>
        <w:rPr>
          <w:rFonts w:ascii="Times New Roman" w:eastAsia="黑体" w:hAnsi="Times New Roman" w:cs="Times New Roman" w:hint="eastAsia"/>
          <w:color w:val="000000"/>
          <w:sz w:val="28"/>
          <w:szCs w:val="28"/>
        </w:rPr>
        <w:t>七</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本会负责人、监事需具备下列条件：</w:t>
      </w:r>
    </w:p>
    <w:p w:rsidR="00AB671C" w:rsidRDefault="00AB671C" w:rsidP="00AB671C">
      <w:pPr>
        <w:tabs>
          <w:tab w:val="left" w:pos="0"/>
        </w:tabs>
        <w:adjustRightInd w:val="0"/>
        <w:snapToGrid w:val="0"/>
        <w:spacing w:line="600" w:lineRule="exact"/>
        <w:ind w:left="630"/>
        <w:rPr>
          <w:rFonts w:ascii="Times New Roman" w:eastAsia="仿宋_GB2312" w:hAnsi="Times New Roman" w:cs="Times New Roman"/>
          <w:sz w:val="28"/>
          <w:szCs w:val="28"/>
        </w:rPr>
      </w:pPr>
      <w:r>
        <w:rPr>
          <w:rFonts w:ascii="Times New Roman" w:eastAsia="仿宋_GB2312" w:hAnsi="Times New Roman" w:cs="Times New Roman"/>
          <w:color w:val="000000"/>
          <w:sz w:val="28"/>
          <w:szCs w:val="28"/>
        </w:rPr>
        <w:t>（一）坚持党的路线、方针、政策，遵守国家法律法规；</w:t>
      </w:r>
    </w:p>
    <w:p w:rsidR="00AB671C" w:rsidRDefault="00AB671C" w:rsidP="00AB671C">
      <w:pPr>
        <w:tabs>
          <w:tab w:val="left" w:pos="0"/>
        </w:tabs>
        <w:adjustRightInd w:val="0"/>
        <w:snapToGrid w:val="0"/>
        <w:spacing w:line="600" w:lineRule="exact"/>
        <w:ind w:left="630"/>
        <w:rPr>
          <w:rFonts w:ascii="Times New Roman" w:eastAsia="仿宋_GB2312" w:hAnsi="Times New Roman" w:cs="Times New Roman"/>
          <w:sz w:val="28"/>
          <w:szCs w:val="28"/>
        </w:rPr>
      </w:pPr>
      <w:r>
        <w:rPr>
          <w:rFonts w:ascii="Times New Roman" w:eastAsia="仿宋_GB2312" w:hAnsi="Times New Roman" w:cs="Times New Roman"/>
          <w:sz w:val="28"/>
          <w:szCs w:val="28"/>
        </w:rPr>
        <w:t>（二）在本会业务领域内有较大的影响和较高的声誉；</w:t>
      </w:r>
    </w:p>
    <w:p w:rsidR="00AB671C" w:rsidRDefault="00AB671C" w:rsidP="00AB671C">
      <w:pPr>
        <w:tabs>
          <w:tab w:val="left" w:pos="0"/>
        </w:tabs>
        <w:adjustRightInd w:val="0"/>
        <w:snapToGrid w:val="0"/>
        <w:spacing w:line="600" w:lineRule="exact"/>
        <w:ind w:firstLineChars="225" w:firstLine="630"/>
        <w:rPr>
          <w:rFonts w:ascii="Times New Roman" w:eastAsia="仿宋_GB2312" w:hAnsi="Times New Roman" w:cs="Times New Roman"/>
          <w:sz w:val="28"/>
          <w:szCs w:val="28"/>
        </w:rPr>
      </w:pPr>
      <w:r>
        <w:rPr>
          <w:rFonts w:ascii="Times New Roman" w:eastAsia="仿宋_GB2312" w:hAnsi="Times New Roman" w:cs="Times New Roman"/>
          <w:sz w:val="28"/>
          <w:szCs w:val="28"/>
        </w:rPr>
        <w:t>（三）最高任职年龄一般不超过</w:t>
      </w:r>
      <w:r>
        <w:rPr>
          <w:rFonts w:ascii="Times New Roman" w:eastAsia="仿宋_GB2312" w:hAnsi="Times New Roman" w:cs="Times New Roman"/>
          <w:sz w:val="28"/>
          <w:szCs w:val="28"/>
        </w:rPr>
        <w:t>70</w:t>
      </w:r>
      <w:r>
        <w:rPr>
          <w:rFonts w:ascii="Times New Roman" w:eastAsia="仿宋_GB2312" w:hAnsi="Times New Roman" w:cs="Times New Roman"/>
          <w:sz w:val="28"/>
          <w:szCs w:val="28"/>
        </w:rPr>
        <w:t>周岁；</w:t>
      </w:r>
    </w:p>
    <w:p w:rsidR="00AB671C" w:rsidRDefault="00AB671C" w:rsidP="00AB671C">
      <w:pPr>
        <w:tabs>
          <w:tab w:val="left" w:pos="0"/>
        </w:tabs>
        <w:adjustRightInd w:val="0"/>
        <w:snapToGrid w:val="0"/>
        <w:spacing w:line="600" w:lineRule="exact"/>
        <w:ind w:firstLineChars="225" w:firstLine="630"/>
        <w:rPr>
          <w:rFonts w:ascii="Times New Roman" w:eastAsia="仿宋_GB2312" w:hAnsi="Times New Roman" w:cs="Times New Roman"/>
          <w:sz w:val="28"/>
          <w:szCs w:val="28"/>
        </w:rPr>
      </w:pPr>
      <w:r>
        <w:rPr>
          <w:rFonts w:ascii="Times New Roman" w:eastAsia="仿宋_GB2312" w:hAnsi="Times New Roman" w:cs="Times New Roman"/>
          <w:sz w:val="28"/>
          <w:szCs w:val="28"/>
        </w:rPr>
        <w:t>（四）身体健康，能坚持正常工作；</w:t>
      </w:r>
    </w:p>
    <w:p w:rsidR="00AB671C" w:rsidRDefault="00AB671C" w:rsidP="00AB671C">
      <w:pPr>
        <w:tabs>
          <w:tab w:val="left" w:pos="0"/>
        </w:tabs>
        <w:adjustRightInd w:val="0"/>
        <w:snapToGrid w:val="0"/>
        <w:spacing w:line="600" w:lineRule="exact"/>
        <w:ind w:firstLineChars="225" w:firstLine="630"/>
        <w:rPr>
          <w:rFonts w:ascii="Times New Roman" w:eastAsia="仿宋_GB2312" w:hAnsi="Times New Roman" w:cs="Times New Roman"/>
          <w:sz w:val="28"/>
          <w:szCs w:val="28"/>
        </w:rPr>
      </w:pPr>
      <w:r>
        <w:rPr>
          <w:rFonts w:ascii="Times New Roman" w:eastAsia="仿宋_GB2312" w:hAnsi="Times New Roman" w:cs="Times New Roman"/>
          <w:sz w:val="28"/>
          <w:szCs w:val="28"/>
        </w:rPr>
        <w:t>（五）</w:t>
      </w:r>
      <w:r>
        <w:rPr>
          <w:rFonts w:ascii="Times New Roman" w:eastAsia="仿宋_GB2312" w:hAnsi="Times New Roman" w:cs="Times New Roman"/>
          <w:color w:val="000000"/>
          <w:sz w:val="28"/>
          <w:szCs w:val="28"/>
        </w:rPr>
        <w:t>未受过剥夺政治权力的刑事处罚；</w:t>
      </w:r>
    </w:p>
    <w:p w:rsidR="00AB671C" w:rsidRDefault="00AB671C" w:rsidP="00AB671C">
      <w:pPr>
        <w:tabs>
          <w:tab w:val="left" w:pos="0"/>
        </w:tabs>
        <w:adjustRightInd w:val="0"/>
        <w:snapToGrid w:val="0"/>
        <w:spacing w:line="600" w:lineRule="exact"/>
        <w:ind w:firstLineChars="225" w:firstLine="630"/>
        <w:rPr>
          <w:rFonts w:ascii="Times New Roman" w:eastAsia="仿宋_GB2312" w:hAnsi="Times New Roman" w:cs="Times New Roman"/>
          <w:sz w:val="28"/>
          <w:szCs w:val="28"/>
        </w:rPr>
      </w:pP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六</w:t>
      </w:r>
      <w:r>
        <w:rPr>
          <w:rFonts w:ascii="Times New Roman" w:eastAsia="仿宋_GB2312" w:hAnsi="Times New Roman" w:cs="Times New Roman"/>
          <w:sz w:val="28"/>
          <w:szCs w:val="28"/>
        </w:rPr>
        <w:t>）具有完全民事行为能力</w:t>
      </w:r>
      <w:r>
        <w:rPr>
          <w:rFonts w:ascii="Times New Roman" w:eastAsia="仿宋_GB2312" w:hAnsi="Times New Roman" w:cs="Times New Roman" w:hint="eastAsia"/>
          <w:sz w:val="28"/>
          <w:szCs w:val="28"/>
        </w:rPr>
        <w:t>。</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第二十</w:t>
      </w:r>
      <w:r>
        <w:rPr>
          <w:rFonts w:ascii="Times New Roman" w:eastAsia="黑体" w:hAnsi="Times New Roman" w:cs="Times New Roman" w:hint="eastAsia"/>
          <w:color w:val="000000"/>
          <w:sz w:val="28"/>
          <w:szCs w:val="28"/>
        </w:rPr>
        <w:t>八</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本会</w:t>
      </w:r>
      <w:r>
        <w:rPr>
          <w:rFonts w:ascii="Times New Roman" w:eastAsia="仿宋_GB2312" w:hAnsi="Times New Roman" w:cs="Times New Roman" w:hint="eastAsia"/>
          <w:color w:val="000000"/>
          <w:sz w:val="28"/>
          <w:szCs w:val="28"/>
        </w:rPr>
        <w:t>法定代表人由秘书长担任。</w:t>
      </w:r>
    </w:p>
    <w:p w:rsidR="00AB671C" w:rsidRDefault="00AB671C" w:rsidP="00AB671C">
      <w:pPr>
        <w:adjustRightInd w:val="0"/>
        <w:snapToGrid w:val="0"/>
        <w:spacing w:line="600" w:lineRule="exact"/>
        <w:ind w:firstLineChars="200" w:firstLine="560"/>
        <w:rPr>
          <w:rFonts w:eastAsia="仿宋_GB2312"/>
          <w:color w:val="000000"/>
          <w:sz w:val="28"/>
          <w:szCs w:val="28"/>
        </w:rPr>
      </w:pPr>
      <w:r>
        <w:rPr>
          <w:rFonts w:eastAsia="仿宋_GB2312"/>
          <w:color w:val="000000"/>
          <w:sz w:val="28"/>
          <w:szCs w:val="28"/>
        </w:rPr>
        <w:t>本会法定代表人</w:t>
      </w:r>
      <w:r>
        <w:rPr>
          <w:rFonts w:eastAsia="仿宋_GB2312" w:hint="eastAsia"/>
          <w:color w:val="000000"/>
          <w:sz w:val="28"/>
          <w:szCs w:val="28"/>
        </w:rPr>
        <w:t>代表本会签署重要文件</w:t>
      </w:r>
      <w:r>
        <w:rPr>
          <w:rFonts w:eastAsia="仿宋_GB2312"/>
          <w:color w:val="000000"/>
          <w:sz w:val="28"/>
          <w:szCs w:val="28"/>
        </w:rPr>
        <w:t>。</w:t>
      </w:r>
    </w:p>
    <w:p w:rsidR="00AB671C" w:rsidRDefault="00AB671C" w:rsidP="00AB671C">
      <w:pPr>
        <w:adjustRightInd w:val="0"/>
        <w:snapToGrid w:val="0"/>
        <w:spacing w:line="600" w:lineRule="exact"/>
        <w:ind w:firstLineChars="200" w:firstLine="560"/>
        <w:rPr>
          <w:rFonts w:eastAsia="仿宋_GB2312"/>
          <w:color w:val="000000"/>
          <w:sz w:val="28"/>
          <w:szCs w:val="28"/>
        </w:rPr>
      </w:pPr>
      <w:r>
        <w:rPr>
          <w:rFonts w:eastAsia="仿宋_GB2312"/>
          <w:color w:val="000000"/>
          <w:sz w:val="28"/>
          <w:szCs w:val="28"/>
        </w:rPr>
        <w:t>本会法定代表人由中国内地居民担任</w:t>
      </w:r>
      <w:r>
        <w:rPr>
          <w:rFonts w:eastAsia="仿宋_GB2312" w:hint="eastAsia"/>
          <w:color w:val="000000"/>
          <w:sz w:val="28"/>
          <w:szCs w:val="28"/>
        </w:rPr>
        <w:t>，</w:t>
      </w:r>
      <w:r>
        <w:rPr>
          <w:rFonts w:eastAsia="仿宋_GB2312"/>
          <w:color w:val="000000"/>
          <w:sz w:val="28"/>
          <w:szCs w:val="28"/>
        </w:rPr>
        <w:t>本会法定代表人不得同时担任其它社会团体的法定代表人。</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w:t>
      </w:r>
      <w:r>
        <w:rPr>
          <w:rFonts w:ascii="Times New Roman" w:eastAsia="黑体" w:hAnsi="Times New Roman" w:cs="Times New Roman" w:hint="eastAsia"/>
          <w:color w:val="000000"/>
          <w:sz w:val="28"/>
          <w:szCs w:val="28"/>
        </w:rPr>
        <w:t>二十九</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有下列情形之一的人员，不能担任本会负责人：</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（一）因犯罪被判处管制、拘役或者有期徒刑，刑期执行完毕之日起未逾</w:t>
      </w:r>
      <w:r>
        <w:rPr>
          <w:rFonts w:ascii="Times New Roman" w:eastAsia="仿宋_GB2312" w:hAnsi="Times New Roman" w:cs="Times New Roman"/>
          <w:color w:val="000000"/>
          <w:sz w:val="28"/>
          <w:szCs w:val="28"/>
        </w:rPr>
        <w:t>5</w:t>
      </w:r>
      <w:r>
        <w:rPr>
          <w:rFonts w:ascii="Times New Roman" w:eastAsia="仿宋_GB2312" w:hAnsi="Times New Roman" w:cs="Times New Roman"/>
          <w:color w:val="000000"/>
          <w:sz w:val="28"/>
          <w:szCs w:val="28"/>
        </w:rPr>
        <w:t>年的；</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（二）因犯罪被判处剥夺政治权利正在执行期间或者曾经被判处剥夺政治权利的；</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（三）曾在因违法被撤销登记的社会团体中担任负责人，且对该社会团体的违法行为负有个人责任，自该社会团体被撤销之日起未逾</w:t>
      </w:r>
      <w:r>
        <w:rPr>
          <w:rFonts w:ascii="Times New Roman" w:eastAsia="仿宋_GB2312" w:hAnsi="Times New Roman" w:cs="Times New Roman"/>
          <w:color w:val="000000"/>
          <w:sz w:val="28"/>
          <w:szCs w:val="28"/>
        </w:rPr>
        <w:t>3</w:t>
      </w:r>
      <w:r>
        <w:rPr>
          <w:rFonts w:ascii="Times New Roman" w:eastAsia="仿宋_GB2312" w:hAnsi="Times New Roman" w:cs="Times New Roman"/>
          <w:color w:val="000000"/>
          <w:sz w:val="28"/>
          <w:szCs w:val="28"/>
        </w:rPr>
        <w:t>年的；</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（四）不具有完全民事行为能力的。</w:t>
      </w:r>
    </w:p>
    <w:p w:rsidR="00AB671C" w:rsidRDefault="00AB671C" w:rsidP="00AB671C">
      <w:pPr>
        <w:adjustRightInd w:val="0"/>
        <w:snapToGrid w:val="0"/>
        <w:spacing w:line="600" w:lineRule="exact"/>
        <w:ind w:firstLineChars="200" w:firstLine="560"/>
        <w:rPr>
          <w:rFonts w:eastAsia="仿宋_GB2312"/>
          <w:color w:val="000000"/>
          <w:sz w:val="28"/>
          <w:szCs w:val="28"/>
        </w:rPr>
      </w:pPr>
      <w:r>
        <w:rPr>
          <w:rFonts w:ascii="Times New Roman" w:eastAsia="黑体" w:hAnsi="Times New Roman" w:cs="Times New Roman"/>
          <w:color w:val="000000"/>
          <w:sz w:val="28"/>
          <w:szCs w:val="28"/>
        </w:rPr>
        <w:t>第</w:t>
      </w:r>
      <w:r>
        <w:rPr>
          <w:rFonts w:ascii="Times New Roman" w:eastAsia="黑体" w:hAnsi="Times New Roman" w:cs="Times New Roman" w:hint="eastAsia"/>
          <w:color w:val="000000"/>
          <w:sz w:val="28"/>
          <w:szCs w:val="28"/>
        </w:rPr>
        <w:t>三十</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eastAsia="仿宋_GB2312"/>
          <w:color w:val="000000"/>
          <w:sz w:val="28"/>
          <w:szCs w:val="28"/>
        </w:rPr>
        <w:t>本会会长</w:t>
      </w:r>
      <w:r>
        <w:rPr>
          <w:rFonts w:eastAsia="仿宋_GB2312" w:hint="eastAsia"/>
          <w:color w:val="000000"/>
          <w:sz w:val="28"/>
          <w:szCs w:val="28"/>
        </w:rPr>
        <w:t>连任一般不超过两届，因特殊情况需继续连任的，须事先经业务主管单位和登记管理机关审查同意方可任职。</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lastRenderedPageBreak/>
        <w:t>本会会长行使下列职权：</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（一）主持会员大会，召集、主持理事会</w:t>
      </w:r>
      <w:r>
        <w:rPr>
          <w:rFonts w:ascii="Times New Roman" w:eastAsia="仿宋_GB2312" w:hAnsi="Times New Roman" w:cs="Times New Roman" w:hint="eastAsia"/>
          <w:color w:val="000000"/>
          <w:sz w:val="28"/>
          <w:szCs w:val="28"/>
        </w:rPr>
        <w:t>会议</w:t>
      </w:r>
      <w:r>
        <w:rPr>
          <w:rFonts w:ascii="Times New Roman" w:eastAsia="仿宋_GB2312" w:hAnsi="Times New Roman" w:cs="Times New Roman"/>
          <w:color w:val="000000"/>
          <w:sz w:val="28"/>
          <w:szCs w:val="28"/>
        </w:rPr>
        <w:t>；</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（二）检查各项会议决议的落实情况；</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（三）领导理事会工作；</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w:t>
      </w:r>
      <w:r>
        <w:rPr>
          <w:rFonts w:ascii="Times New Roman" w:eastAsia="仿宋_GB2312" w:hAnsi="Times New Roman" w:cs="Times New Roman" w:hint="eastAsia"/>
          <w:color w:val="000000"/>
          <w:sz w:val="28"/>
          <w:szCs w:val="28"/>
        </w:rPr>
        <w:t>四</w:t>
      </w:r>
      <w:r>
        <w:rPr>
          <w:rFonts w:ascii="Times New Roman" w:eastAsia="仿宋_GB2312" w:hAnsi="Times New Roman" w:cs="Times New Roman"/>
          <w:color w:val="000000"/>
          <w:sz w:val="28"/>
          <w:szCs w:val="28"/>
        </w:rPr>
        <w:t>）章程规定的其他职权</w:t>
      </w:r>
      <w:r>
        <w:rPr>
          <w:rFonts w:ascii="Times New Roman" w:eastAsia="仿宋_GB2312" w:hAnsi="Times New Roman" w:cs="Times New Roman" w:hint="eastAsia"/>
          <w:color w:val="000000"/>
          <w:sz w:val="28"/>
          <w:szCs w:val="28"/>
        </w:rPr>
        <w:t>；</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hint="eastAsia"/>
          <w:color w:val="000000"/>
          <w:sz w:val="28"/>
          <w:szCs w:val="28"/>
        </w:rPr>
        <w:t>（五）经会长授权，副会长可代行会长职权。</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第三十</w:t>
      </w:r>
      <w:r>
        <w:rPr>
          <w:rFonts w:ascii="Times New Roman" w:eastAsia="黑体" w:hAnsi="Times New Roman" w:cs="Times New Roman" w:hint="eastAsia"/>
          <w:color w:val="000000"/>
          <w:sz w:val="28"/>
          <w:szCs w:val="28"/>
        </w:rPr>
        <w:t>一</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本会秘书长一般为专职。秘书长在理事会领导下开展工作</w:t>
      </w:r>
      <w:r>
        <w:rPr>
          <w:rFonts w:ascii="Times New Roman" w:eastAsia="仿宋_GB2312" w:hAnsi="Times New Roman" w:cs="Times New Roman" w:hint="eastAsia"/>
          <w:color w:val="000000"/>
          <w:sz w:val="28"/>
          <w:szCs w:val="28"/>
        </w:rPr>
        <w:t>，</w:t>
      </w:r>
      <w:r>
        <w:rPr>
          <w:rFonts w:ascii="Times New Roman" w:eastAsia="仿宋_GB2312" w:hAnsi="Times New Roman" w:cs="Times New Roman"/>
          <w:color w:val="000000"/>
          <w:sz w:val="28"/>
          <w:szCs w:val="28"/>
        </w:rPr>
        <w:t>行使下列职权：</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（一）主持办事机构开展日常工作，组织实施年度工作计划；</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（二）协调各分支机构、代表机构开展工作；</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（三）拟订内部管理规章制度，报理事会审批；</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（四）向理事会提议聘任或解聘副秘书长和各机构负责人人选；</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（五）向理事会提议聘用或辞退各机构工作人员；</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（六）向</w:t>
      </w:r>
      <w:r>
        <w:rPr>
          <w:rFonts w:ascii="Times New Roman" w:eastAsia="仿宋_GB2312" w:hAnsi="Times New Roman" w:cs="Times New Roman" w:hint="eastAsia"/>
          <w:color w:val="000000"/>
          <w:sz w:val="28"/>
          <w:szCs w:val="28"/>
        </w:rPr>
        <w:t>会长</w:t>
      </w:r>
      <w:r>
        <w:rPr>
          <w:rFonts w:ascii="Times New Roman" w:eastAsia="仿宋_GB2312" w:hAnsi="Times New Roman" w:cs="Times New Roman"/>
          <w:color w:val="000000"/>
          <w:sz w:val="28"/>
          <w:szCs w:val="28"/>
        </w:rPr>
        <w:t>和理事会报告工作情况；</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（七）处理其他日常事务。</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第三十</w:t>
      </w:r>
      <w:r>
        <w:rPr>
          <w:rFonts w:ascii="Times New Roman" w:eastAsia="黑体" w:hAnsi="Times New Roman" w:cs="Times New Roman" w:hint="eastAsia"/>
          <w:color w:val="000000"/>
          <w:sz w:val="28"/>
          <w:szCs w:val="28"/>
        </w:rPr>
        <w:t>二</w:t>
      </w:r>
      <w:r>
        <w:rPr>
          <w:rFonts w:ascii="Times New Roman" w:eastAsia="黑体" w:hAnsi="Times New Roman" w:cs="Times New Roman"/>
          <w:color w:val="000000"/>
          <w:sz w:val="28"/>
          <w:szCs w:val="28"/>
        </w:rPr>
        <w:t>条</w:t>
      </w:r>
      <w:r>
        <w:rPr>
          <w:rFonts w:ascii="Times New Roman" w:eastAsia="黑体" w:hAnsi="Times New Roman" w:cs="Times New Roman"/>
          <w:color w:val="000000"/>
          <w:sz w:val="28"/>
          <w:szCs w:val="28"/>
        </w:rPr>
        <w:t xml:space="preserve"> </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本会设日常办事机构秘书处，处理本会日常事务性工作。</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秘书长负责主持秘书处日常工作。</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设立日常办事机构须经理事会同意。</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本会专职工作人员应当参加登记管理机关或</w:t>
      </w:r>
      <w:r>
        <w:rPr>
          <w:rFonts w:ascii="Times New Roman" w:eastAsia="仿宋_GB2312" w:hAnsi="Times New Roman" w:cs="Times New Roman" w:hint="eastAsia"/>
          <w:color w:val="000000"/>
          <w:sz w:val="28"/>
          <w:szCs w:val="28"/>
        </w:rPr>
        <w:t>业务主管单位</w:t>
      </w:r>
      <w:r>
        <w:rPr>
          <w:rFonts w:ascii="Times New Roman" w:eastAsia="仿宋_GB2312" w:hAnsi="Times New Roman" w:cs="Times New Roman"/>
          <w:color w:val="000000"/>
          <w:sz w:val="28"/>
          <w:szCs w:val="28"/>
        </w:rPr>
        <w:t>组织的岗位培训，熟悉和了解社会团体法律、法规和政策，努力提高业务能力。</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第三十</w:t>
      </w:r>
      <w:r>
        <w:rPr>
          <w:rFonts w:ascii="Times New Roman" w:eastAsia="黑体" w:hAnsi="Times New Roman" w:cs="Times New Roman" w:hint="eastAsia"/>
          <w:color w:val="000000"/>
          <w:sz w:val="28"/>
          <w:szCs w:val="28"/>
        </w:rPr>
        <w:t>三</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本会根据工作需要设立分支机构、代表机构，在本</w:t>
      </w:r>
      <w:r>
        <w:rPr>
          <w:rFonts w:ascii="Times New Roman" w:eastAsia="仿宋_GB2312" w:hAnsi="Times New Roman" w:cs="Times New Roman"/>
          <w:color w:val="000000"/>
          <w:sz w:val="28"/>
          <w:szCs w:val="28"/>
        </w:rPr>
        <w:lastRenderedPageBreak/>
        <w:t>会领导下开展工作。</w:t>
      </w:r>
    </w:p>
    <w:p w:rsidR="00AB671C" w:rsidRDefault="00AB671C" w:rsidP="00AB671C">
      <w:pPr>
        <w:tabs>
          <w:tab w:val="left" w:pos="2340"/>
        </w:tabs>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第三十</w:t>
      </w:r>
      <w:r>
        <w:rPr>
          <w:rFonts w:ascii="Times New Roman" w:eastAsia="黑体" w:hAnsi="Times New Roman" w:cs="Times New Roman" w:hint="eastAsia"/>
          <w:color w:val="000000"/>
          <w:sz w:val="28"/>
          <w:szCs w:val="28"/>
        </w:rPr>
        <w:t>四</w:t>
      </w:r>
      <w:r>
        <w:rPr>
          <w:rFonts w:ascii="Times New Roman" w:eastAsia="黑体" w:hAnsi="Times New Roman" w:cs="Times New Roman"/>
          <w:color w:val="000000"/>
          <w:sz w:val="28"/>
          <w:szCs w:val="28"/>
        </w:rPr>
        <w:t>条</w:t>
      </w:r>
      <w:r>
        <w:rPr>
          <w:rFonts w:ascii="Times New Roman" w:eastAsia="黑体" w:hAnsi="Times New Roman" w:cs="Times New Roman"/>
          <w:color w:val="000000"/>
          <w:sz w:val="28"/>
          <w:szCs w:val="28"/>
        </w:rPr>
        <w:t xml:space="preserve"> </w:t>
      </w:r>
      <w:r>
        <w:rPr>
          <w:rFonts w:ascii="Times New Roman" w:eastAsia="仿宋_GB2312" w:hAnsi="Times New Roman" w:cs="Times New Roman"/>
          <w:color w:val="000000"/>
          <w:sz w:val="28"/>
          <w:szCs w:val="28"/>
        </w:rPr>
        <w:t>本会设监事会。</w:t>
      </w:r>
      <w:r>
        <w:rPr>
          <w:rFonts w:ascii="Times New Roman" w:eastAsia="仿宋_GB2312" w:hAnsi="Times New Roman" w:cs="Times New Roman" w:hint="eastAsia"/>
          <w:color w:val="000000"/>
          <w:sz w:val="28"/>
          <w:szCs w:val="28"/>
        </w:rPr>
        <w:t>监事会由</w:t>
      </w:r>
      <w:r>
        <w:rPr>
          <w:rFonts w:ascii="Times New Roman" w:eastAsia="仿宋_GB2312" w:hAnsi="Times New Roman" w:cs="Times New Roman" w:hint="eastAsia"/>
          <w:color w:val="000000"/>
          <w:sz w:val="28"/>
          <w:szCs w:val="28"/>
        </w:rPr>
        <w:t>3</w:t>
      </w:r>
      <w:r>
        <w:rPr>
          <w:rFonts w:ascii="Times New Roman" w:eastAsia="仿宋_GB2312" w:hAnsi="Times New Roman" w:cs="Times New Roman" w:hint="eastAsia"/>
          <w:color w:val="000000"/>
          <w:sz w:val="28"/>
          <w:szCs w:val="28"/>
        </w:rPr>
        <w:t>名监事组成，设监事长一名</w:t>
      </w:r>
      <w:r>
        <w:rPr>
          <w:rFonts w:ascii="Times New Roman" w:eastAsia="仿宋_GB2312" w:hAnsi="Times New Roman" w:cs="Times New Roman"/>
          <w:color w:val="000000"/>
          <w:sz w:val="28"/>
          <w:szCs w:val="28"/>
        </w:rPr>
        <w:t>。监事长由监事会</w:t>
      </w:r>
      <w:r>
        <w:rPr>
          <w:rFonts w:ascii="Times New Roman" w:eastAsia="仿宋_GB2312" w:hAnsi="Times New Roman" w:cs="Times New Roman" w:hint="eastAsia"/>
          <w:color w:val="000000"/>
          <w:sz w:val="28"/>
          <w:szCs w:val="28"/>
        </w:rPr>
        <w:t>无记名投票</w:t>
      </w:r>
      <w:r>
        <w:rPr>
          <w:rFonts w:ascii="Times New Roman" w:eastAsia="仿宋_GB2312" w:hAnsi="Times New Roman" w:cs="Times New Roman"/>
          <w:color w:val="000000"/>
          <w:sz w:val="28"/>
          <w:szCs w:val="28"/>
        </w:rPr>
        <w:t>选举产生或罢免。</w:t>
      </w:r>
      <w:r>
        <w:rPr>
          <w:rFonts w:ascii="Times New Roman" w:eastAsia="仿宋_GB2312" w:hAnsi="Times New Roman" w:cs="Times New Roman" w:hint="eastAsia"/>
          <w:color w:val="000000"/>
          <w:sz w:val="28"/>
          <w:szCs w:val="28"/>
        </w:rPr>
        <w:t>本会负责人、理事、</w:t>
      </w:r>
      <w:r>
        <w:rPr>
          <w:rFonts w:ascii="Times New Roman" w:eastAsia="仿宋_GB2312" w:hAnsi="Times New Roman" w:cs="Times New Roman"/>
          <w:color w:val="000000"/>
          <w:sz w:val="28"/>
          <w:szCs w:val="28"/>
        </w:rPr>
        <w:t>财务</w:t>
      </w:r>
      <w:r>
        <w:rPr>
          <w:rFonts w:ascii="Times New Roman" w:eastAsia="仿宋_GB2312" w:hAnsi="Times New Roman" w:cs="Times New Roman" w:hint="eastAsia"/>
          <w:color w:val="000000"/>
          <w:sz w:val="28"/>
          <w:szCs w:val="28"/>
        </w:rPr>
        <w:t>和秘书处工作人员</w:t>
      </w:r>
      <w:r>
        <w:rPr>
          <w:rFonts w:ascii="Times New Roman" w:eastAsia="仿宋_GB2312" w:hAnsi="Times New Roman" w:cs="Times New Roman"/>
          <w:color w:val="000000"/>
          <w:sz w:val="28"/>
          <w:szCs w:val="28"/>
        </w:rPr>
        <w:t>不得兼任监事。监事会每届任期与理事会相同，监事可以连选连任。</w:t>
      </w:r>
    </w:p>
    <w:p w:rsidR="00AB671C" w:rsidRDefault="00AB671C" w:rsidP="00AB671C">
      <w:pPr>
        <w:tabs>
          <w:tab w:val="left" w:pos="2340"/>
        </w:tabs>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第三十</w:t>
      </w:r>
      <w:r>
        <w:rPr>
          <w:rFonts w:ascii="Times New Roman" w:eastAsia="黑体" w:hAnsi="Times New Roman" w:cs="Times New Roman" w:hint="eastAsia"/>
          <w:color w:val="000000"/>
          <w:sz w:val="28"/>
          <w:szCs w:val="28"/>
        </w:rPr>
        <w:t>五</w:t>
      </w:r>
      <w:r>
        <w:rPr>
          <w:rFonts w:ascii="Times New Roman" w:eastAsia="黑体" w:hAnsi="Times New Roman" w:cs="Times New Roman"/>
          <w:color w:val="000000"/>
          <w:sz w:val="28"/>
          <w:szCs w:val="28"/>
        </w:rPr>
        <w:t xml:space="preserve">条　</w:t>
      </w:r>
      <w:r>
        <w:rPr>
          <w:rFonts w:ascii="Times New Roman" w:eastAsia="仿宋_GB2312" w:hAnsi="Times New Roman" w:cs="Times New Roman"/>
          <w:color w:val="000000"/>
          <w:sz w:val="28"/>
          <w:szCs w:val="28"/>
        </w:rPr>
        <w:t>监事会的权利和义务：</w:t>
      </w:r>
    </w:p>
    <w:p w:rsidR="00AB671C" w:rsidRDefault="00AB671C" w:rsidP="00AB671C">
      <w:pPr>
        <w:tabs>
          <w:tab w:val="left" w:pos="2340"/>
        </w:tabs>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（一）向会员大会报告工作；</w:t>
      </w:r>
    </w:p>
    <w:p w:rsidR="00AB671C" w:rsidRDefault="00AB671C" w:rsidP="00AB671C">
      <w:pPr>
        <w:tabs>
          <w:tab w:val="left" w:pos="2340"/>
        </w:tabs>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（二）监督会员大会和理事会的选举、罢免；监督理事会履行会员大会的决议；</w:t>
      </w:r>
    </w:p>
    <w:p w:rsidR="00AB671C" w:rsidRDefault="00AB671C" w:rsidP="00AB671C">
      <w:pPr>
        <w:tabs>
          <w:tab w:val="left" w:pos="2340"/>
        </w:tabs>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（三）检查本会财务和会计资料，向</w:t>
      </w:r>
      <w:r>
        <w:rPr>
          <w:rFonts w:ascii="Times New Roman" w:eastAsia="仿宋_GB2312" w:hAnsi="Times New Roman" w:cs="Times New Roman" w:hint="eastAsia"/>
          <w:color w:val="000000"/>
          <w:sz w:val="28"/>
          <w:szCs w:val="28"/>
        </w:rPr>
        <w:t>业务主管单位、</w:t>
      </w:r>
      <w:r>
        <w:rPr>
          <w:rFonts w:ascii="Times New Roman" w:eastAsia="仿宋_GB2312" w:hAnsi="Times New Roman" w:cs="Times New Roman"/>
          <w:color w:val="000000"/>
          <w:sz w:val="28"/>
          <w:szCs w:val="28"/>
        </w:rPr>
        <w:t>登记管理机关以及税务、会计主管部门反映情况；</w:t>
      </w:r>
    </w:p>
    <w:p w:rsidR="00AB671C" w:rsidRDefault="00AB671C" w:rsidP="00AB671C">
      <w:pPr>
        <w:tabs>
          <w:tab w:val="left" w:pos="2340"/>
        </w:tabs>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（四）列席理事会</w:t>
      </w:r>
      <w:r>
        <w:rPr>
          <w:rFonts w:ascii="Times New Roman" w:eastAsia="仿宋_GB2312" w:hAnsi="Times New Roman" w:cs="Times New Roman" w:hint="eastAsia"/>
          <w:color w:val="000000"/>
          <w:sz w:val="28"/>
          <w:szCs w:val="28"/>
        </w:rPr>
        <w:t>会议</w:t>
      </w:r>
      <w:r>
        <w:rPr>
          <w:rFonts w:ascii="Times New Roman" w:eastAsia="仿宋_GB2312" w:hAnsi="Times New Roman" w:cs="Times New Roman"/>
          <w:color w:val="000000"/>
          <w:sz w:val="28"/>
          <w:szCs w:val="28"/>
        </w:rPr>
        <w:t>，有权向理事会提出质询和建议；</w:t>
      </w:r>
    </w:p>
    <w:p w:rsidR="00AB671C" w:rsidRDefault="00AB671C" w:rsidP="00AB671C">
      <w:pPr>
        <w:tabs>
          <w:tab w:val="left" w:pos="2340"/>
        </w:tabs>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（五）监督理事会遵守法律和章程的情况。当会长、</w:t>
      </w:r>
      <w:r>
        <w:rPr>
          <w:rFonts w:ascii="Times New Roman" w:eastAsia="仿宋_GB2312" w:hAnsi="Times New Roman" w:cs="Times New Roman" w:hint="eastAsia"/>
          <w:color w:val="000000"/>
          <w:sz w:val="28"/>
          <w:szCs w:val="28"/>
        </w:rPr>
        <w:t>副会长、</w:t>
      </w:r>
      <w:r>
        <w:rPr>
          <w:rFonts w:ascii="Times New Roman" w:eastAsia="仿宋_GB2312" w:hAnsi="Times New Roman" w:cs="Times New Roman"/>
          <w:color w:val="000000"/>
          <w:sz w:val="28"/>
          <w:szCs w:val="28"/>
        </w:rPr>
        <w:t>理事和秘书长等开展业务活动损害本会利益时，要求其予以纠正，必要时向会员大会或政府相关部门报告。</w:t>
      </w:r>
    </w:p>
    <w:p w:rsidR="00AB671C" w:rsidRDefault="00AB671C" w:rsidP="00AB671C">
      <w:pPr>
        <w:tabs>
          <w:tab w:val="left" w:pos="2340"/>
        </w:tabs>
        <w:spacing w:line="600" w:lineRule="exact"/>
        <w:ind w:firstLineChars="200" w:firstLine="560"/>
        <w:rPr>
          <w:rFonts w:eastAsia="仿宋_GB2312"/>
          <w:color w:val="000000"/>
          <w:sz w:val="28"/>
          <w:szCs w:val="28"/>
        </w:rPr>
      </w:pPr>
      <w:r>
        <w:rPr>
          <w:rFonts w:eastAsia="仿宋_GB2312" w:hint="eastAsia"/>
          <w:color w:val="000000"/>
          <w:sz w:val="28"/>
          <w:szCs w:val="28"/>
        </w:rPr>
        <w:t>（六）主持召开本会内部矛盾调解会议，协调各方意见形成调解方案（协议），督促调解方案（协议）的执行，必要时可提出解决方案并经会员大会审议通过后执行。</w:t>
      </w:r>
    </w:p>
    <w:p w:rsidR="00AB671C" w:rsidRDefault="00AB671C" w:rsidP="00AB671C">
      <w:pPr>
        <w:tabs>
          <w:tab w:val="left" w:pos="2340"/>
        </w:tabs>
        <w:spacing w:line="600" w:lineRule="exact"/>
        <w:ind w:firstLineChars="200" w:firstLine="560"/>
        <w:rPr>
          <w:rFonts w:eastAsia="仿宋_GB2312"/>
          <w:color w:val="000000"/>
          <w:sz w:val="28"/>
          <w:szCs w:val="28"/>
        </w:rPr>
      </w:pPr>
      <w:r>
        <w:rPr>
          <w:rFonts w:eastAsia="仿宋_GB2312"/>
          <w:color w:val="000000"/>
          <w:sz w:val="28"/>
          <w:szCs w:val="28"/>
        </w:rPr>
        <w:t>监事会监事应当遵守有关法律法规和本会章程，接受会员大会领导，切实履行职责。</w:t>
      </w:r>
    </w:p>
    <w:p w:rsidR="00AB671C" w:rsidRDefault="00AB671C" w:rsidP="00AB671C">
      <w:pPr>
        <w:tabs>
          <w:tab w:val="left" w:pos="2340"/>
        </w:tabs>
        <w:spacing w:line="600" w:lineRule="exact"/>
        <w:ind w:firstLineChars="200" w:firstLine="560"/>
        <w:rPr>
          <w:rFonts w:eastAsia="仿宋_GB2312"/>
          <w:color w:val="000000"/>
          <w:sz w:val="28"/>
          <w:szCs w:val="28"/>
        </w:rPr>
      </w:pPr>
      <w:r>
        <w:rPr>
          <w:rFonts w:eastAsia="黑体"/>
          <w:color w:val="000000"/>
          <w:sz w:val="28"/>
          <w:szCs w:val="28"/>
        </w:rPr>
        <w:t>第三十</w:t>
      </w:r>
      <w:r>
        <w:rPr>
          <w:rFonts w:eastAsia="黑体" w:hint="eastAsia"/>
          <w:color w:val="000000"/>
          <w:sz w:val="28"/>
          <w:szCs w:val="28"/>
        </w:rPr>
        <w:t>六</w:t>
      </w:r>
      <w:r>
        <w:rPr>
          <w:rFonts w:eastAsia="黑体"/>
          <w:color w:val="000000"/>
          <w:sz w:val="28"/>
          <w:szCs w:val="28"/>
        </w:rPr>
        <w:t>条</w:t>
      </w:r>
      <w:r>
        <w:rPr>
          <w:rFonts w:eastAsia="仿宋_GB2312" w:hint="eastAsia"/>
          <w:color w:val="000000"/>
          <w:sz w:val="28"/>
          <w:szCs w:val="28"/>
        </w:rPr>
        <w:t xml:space="preserve">　监事会每半</w:t>
      </w:r>
      <w:proofErr w:type="gramStart"/>
      <w:r>
        <w:rPr>
          <w:rFonts w:eastAsia="仿宋_GB2312" w:hint="eastAsia"/>
          <w:color w:val="000000"/>
          <w:sz w:val="28"/>
          <w:szCs w:val="28"/>
        </w:rPr>
        <w:t>年必须</w:t>
      </w:r>
      <w:proofErr w:type="gramEnd"/>
      <w:r>
        <w:rPr>
          <w:rFonts w:eastAsia="仿宋_GB2312" w:hint="eastAsia"/>
          <w:color w:val="000000"/>
          <w:sz w:val="28"/>
          <w:szCs w:val="28"/>
        </w:rPr>
        <w:t>召开一次会议，情况特殊可随时召开。</w:t>
      </w:r>
    </w:p>
    <w:p w:rsidR="00AB671C" w:rsidRDefault="00AB671C" w:rsidP="00AB671C">
      <w:pPr>
        <w:tabs>
          <w:tab w:val="left" w:pos="2340"/>
        </w:tabs>
        <w:spacing w:line="600" w:lineRule="exact"/>
        <w:ind w:firstLineChars="200" w:firstLine="560"/>
        <w:rPr>
          <w:rFonts w:eastAsia="仿宋_GB2312"/>
          <w:color w:val="000000"/>
          <w:sz w:val="28"/>
          <w:szCs w:val="28"/>
        </w:rPr>
      </w:pPr>
      <w:r>
        <w:rPr>
          <w:rFonts w:eastAsia="仿宋_GB2312" w:hint="eastAsia"/>
          <w:color w:val="000000"/>
          <w:sz w:val="28"/>
          <w:szCs w:val="28"/>
        </w:rPr>
        <w:t>监事会会议由监事长负责召集和主持。有二分之一以上的监事提</w:t>
      </w:r>
      <w:r>
        <w:rPr>
          <w:rFonts w:eastAsia="仿宋_GB2312" w:hint="eastAsia"/>
          <w:color w:val="000000"/>
          <w:sz w:val="28"/>
          <w:szCs w:val="28"/>
        </w:rPr>
        <w:lastRenderedPageBreak/>
        <w:t>议，可以临时召开监事会。如监事长因特殊原因不能履行职务时，可委托其他监事召集和主持。</w:t>
      </w:r>
    </w:p>
    <w:p w:rsidR="00AB671C" w:rsidRDefault="00AB671C" w:rsidP="00AB671C">
      <w:pPr>
        <w:tabs>
          <w:tab w:val="left" w:pos="2340"/>
        </w:tabs>
        <w:spacing w:line="600" w:lineRule="exact"/>
        <w:ind w:firstLineChars="200" w:firstLine="560"/>
        <w:rPr>
          <w:rFonts w:ascii="Times New Roman" w:eastAsia="仿宋_GB2312" w:hAnsi="Times New Roman" w:cs="Times New Roman"/>
          <w:color w:val="000000"/>
          <w:sz w:val="28"/>
          <w:szCs w:val="28"/>
        </w:rPr>
      </w:pPr>
      <w:r>
        <w:rPr>
          <w:rFonts w:eastAsia="仿宋_GB2312" w:hint="eastAsia"/>
          <w:color w:val="000000"/>
          <w:sz w:val="28"/>
          <w:szCs w:val="28"/>
        </w:rPr>
        <w:t>监事会须有三分之二以上监事出席方能召开，其决议应由全体监事半数以上通过方能生效。监事会的选举和表决，应采取民主表决方式进行，重大事项必须采用无记名投票方式表决。</w:t>
      </w:r>
    </w:p>
    <w:p w:rsidR="00AB671C" w:rsidRDefault="00AB671C" w:rsidP="00AB671C">
      <w:pPr>
        <w:widowControl/>
        <w:tabs>
          <w:tab w:val="left" w:pos="1080"/>
        </w:tabs>
        <w:snapToGrid w:val="0"/>
        <w:spacing w:beforeLines="150" w:before="468" w:line="600" w:lineRule="exact"/>
        <w:jc w:val="center"/>
        <w:rPr>
          <w:rFonts w:ascii="Times New Roman" w:eastAsia="黑体" w:hAnsi="Times New Roman" w:cs="Times New Roman"/>
          <w:color w:val="000000"/>
          <w:kern w:val="0"/>
          <w:sz w:val="30"/>
          <w:szCs w:val="30"/>
        </w:rPr>
      </w:pPr>
      <w:r>
        <w:rPr>
          <w:rFonts w:ascii="Times New Roman" w:eastAsia="黑体" w:hAnsi="Times New Roman" w:cs="Times New Roman"/>
          <w:color w:val="000000"/>
          <w:kern w:val="0"/>
          <w:sz w:val="30"/>
          <w:szCs w:val="30"/>
        </w:rPr>
        <w:t>第五章</w:t>
      </w:r>
      <w:r>
        <w:rPr>
          <w:rFonts w:ascii="Times New Roman" w:eastAsia="黑体" w:hAnsi="Times New Roman" w:cs="Times New Roman"/>
          <w:color w:val="000000"/>
          <w:kern w:val="0"/>
          <w:sz w:val="30"/>
          <w:szCs w:val="30"/>
        </w:rPr>
        <w:t xml:space="preserve">  </w:t>
      </w:r>
      <w:r>
        <w:rPr>
          <w:rFonts w:ascii="Times New Roman" w:eastAsia="黑体" w:hAnsi="Times New Roman" w:cs="Times New Roman"/>
          <w:color w:val="000000"/>
          <w:kern w:val="0"/>
          <w:sz w:val="30"/>
          <w:szCs w:val="30"/>
        </w:rPr>
        <w:t>财产的管理和使用</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第三十</w:t>
      </w:r>
      <w:r>
        <w:rPr>
          <w:rFonts w:ascii="Times New Roman" w:eastAsia="黑体" w:hAnsi="Times New Roman" w:cs="Times New Roman" w:hint="eastAsia"/>
          <w:color w:val="000000"/>
          <w:sz w:val="28"/>
          <w:szCs w:val="28"/>
        </w:rPr>
        <w:t>七</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本会的收入来源于：</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（一）</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hint="eastAsia"/>
          <w:color w:val="000000"/>
          <w:sz w:val="28"/>
          <w:szCs w:val="28"/>
        </w:rPr>
        <w:t>团体会员会费</w:t>
      </w:r>
      <w:r>
        <w:rPr>
          <w:rFonts w:ascii="Times New Roman" w:eastAsia="仿宋_GB2312" w:hAnsi="Times New Roman" w:cs="Times New Roman"/>
          <w:color w:val="000000"/>
          <w:sz w:val="28"/>
          <w:szCs w:val="28"/>
        </w:rPr>
        <w:t>；</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（二）</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hint="eastAsia"/>
          <w:color w:val="000000"/>
          <w:sz w:val="28"/>
          <w:szCs w:val="28"/>
        </w:rPr>
        <w:t>政府购买本会服务的收入</w:t>
      </w:r>
      <w:r>
        <w:rPr>
          <w:rFonts w:ascii="Times New Roman" w:eastAsia="仿宋_GB2312" w:hAnsi="Times New Roman" w:cs="Times New Roman"/>
          <w:color w:val="000000"/>
          <w:sz w:val="28"/>
          <w:szCs w:val="28"/>
        </w:rPr>
        <w:t>；</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（三）</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hint="eastAsia"/>
          <w:color w:val="000000"/>
          <w:sz w:val="28"/>
          <w:szCs w:val="28"/>
        </w:rPr>
        <w:t>政府资助、自然人、法人或其他组织自愿捐赠</w:t>
      </w:r>
      <w:r>
        <w:rPr>
          <w:rFonts w:ascii="Times New Roman" w:eastAsia="仿宋_GB2312" w:hAnsi="Times New Roman" w:cs="Times New Roman"/>
          <w:color w:val="000000"/>
          <w:sz w:val="28"/>
          <w:szCs w:val="28"/>
        </w:rPr>
        <w:t>；</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hint="eastAsia"/>
          <w:color w:val="000000"/>
          <w:sz w:val="28"/>
          <w:szCs w:val="28"/>
        </w:rPr>
        <w:t>（四）</w:t>
      </w:r>
      <w:r>
        <w:rPr>
          <w:rFonts w:ascii="Times New Roman" w:eastAsia="仿宋_GB2312" w:hAnsi="Times New Roman" w:cs="Times New Roman" w:hint="eastAsia"/>
          <w:color w:val="000000"/>
          <w:sz w:val="28"/>
          <w:szCs w:val="28"/>
        </w:rPr>
        <w:t xml:space="preserve"> </w:t>
      </w:r>
      <w:r>
        <w:rPr>
          <w:rFonts w:ascii="Times New Roman" w:eastAsia="仿宋_GB2312" w:hAnsi="Times New Roman" w:cs="Times New Roman" w:hint="eastAsia"/>
          <w:color w:val="000000"/>
          <w:sz w:val="28"/>
          <w:szCs w:val="28"/>
        </w:rPr>
        <w:t>利息；</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hint="eastAsia"/>
          <w:color w:val="000000"/>
          <w:sz w:val="28"/>
          <w:szCs w:val="28"/>
        </w:rPr>
        <w:t>（五）</w:t>
      </w:r>
      <w:r>
        <w:rPr>
          <w:rFonts w:ascii="Times New Roman" w:eastAsia="仿宋_GB2312" w:hAnsi="Times New Roman" w:cs="Times New Roman" w:hint="eastAsia"/>
          <w:color w:val="000000"/>
          <w:sz w:val="28"/>
          <w:szCs w:val="28"/>
        </w:rPr>
        <w:t xml:space="preserve">  </w:t>
      </w:r>
      <w:r>
        <w:rPr>
          <w:rFonts w:ascii="Times New Roman" w:eastAsia="仿宋_GB2312" w:hAnsi="Times New Roman" w:cs="Times New Roman" w:hint="eastAsia"/>
          <w:color w:val="000000"/>
          <w:sz w:val="28"/>
          <w:szCs w:val="28"/>
        </w:rPr>
        <w:t>社团管理机关核准的业务范围内开展培训、服务的收入；</w:t>
      </w:r>
    </w:p>
    <w:p w:rsidR="00AB671C" w:rsidRDefault="00AB671C" w:rsidP="00AB671C">
      <w:pPr>
        <w:spacing w:line="600" w:lineRule="exact"/>
        <w:ind w:left="560"/>
        <w:rPr>
          <w:rFonts w:ascii="Times New Roman" w:eastAsia="楷体_GB2312" w:hAnsi="Times New Roman" w:cs="Times New Roman"/>
          <w:color w:val="000000"/>
          <w:sz w:val="24"/>
          <w:szCs w:val="24"/>
        </w:rPr>
      </w:pPr>
      <w:r>
        <w:rPr>
          <w:rFonts w:ascii="Times New Roman" w:eastAsia="仿宋_GB2312" w:hAnsi="Times New Roman" w:cs="Times New Roman" w:hint="eastAsia"/>
          <w:color w:val="000000"/>
          <w:sz w:val="28"/>
          <w:szCs w:val="28"/>
        </w:rPr>
        <w:t>（六）</w:t>
      </w:r>
      <w:r>
        <w:rPr>
          <w:rFonts w:ascii="Times New Roman" w:eastAsia="仿宋_GB2312" w:hAnsi="Times New Roman" w:cs="Times New Roman" w:hint="eastAsia"/>
          <w:color w:val="000000"/>
          <w:sz w:val="28"/>
          <w:szCs w:val="28"/>
        </w:rPr>
        <w:t xml:space="preserve"> </w:t>
      </w:r>
      <w:r>
        <w:rPr>
          <w:rFonts w:ascii="Times New Roman" w:eastAsia="仿宋_GB2312" w:hAnsi="Times New Roman" w:cs="Times New Roman" w:hint="eastAsia"/>
          <w:color w:val="000000"/>
          <w:sz w:val="28"/>
          <w:szCs w:val="28"/>
        </w:rPr>
        <w:t>其他的合法收入。</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第三十</w:t>
      </w:r>
      <w:r>
        <w:rPr>
          <w:rFonts w:ascii="Times New Roman" w:eastAsia="黑体" w:hAnsi="Times New Roman" w:cs="Times New Roman" w:hint="eastAsia"/>
          <w:color w:val="000000"/>
          <w:sz w:val="28"/>
          <w:szCs w:val="28"/>
        </w:rPr>
        <w:t>八</w:t>
      </w:r>
      <w:r>
        <w:rPr>
          <w:rFonts w:ascii="Times New Roman" w:eastAsia="黑体" w:hAnsi="Times New Roman" w:cs="Times New Roman"/>
          <w:color w:val="000000"/>
          <w:sz w:val="28"/>
          <w:szCs w:val="28"/>
        </w:rPr>
        <w:t>条</w:t>
      </w:r>
      <w:r>
        <w:rPr>
          <w:rFonts w:ascii="Times New Roman" w:eastAsia="黑体" w:hAnsi="Times New Roman" w:cs="Times New Roman"/>
          <w:color w:val="000000"/>
          <w:sz w:val="28"/>
          <w:szCs w:val="28"/>
        </w:rPr>
        <w:t xml:space="preserve"> </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本会的收入及其使用情况应当向会员大会公布，接受会员大会的监督检查。</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本会接受境外捐赠与资助的，应当将接受捐赠与资助及使用的情况向登记管理机关和</w:t>
      </w:r>
      <w:r>
        <w:rPr>
          <w:rFonts w:ascii="Times New Roman" w:eastAsia="仿宋_GB2312" w:hAnsi="Times New Roman" w:cs="Times New Roman" w:hint="eastAsia"/>
          <w:color w:val="000000"/>
          <w:sz w:val="28"/>
          <w:szCs w:val="28"/>
        </w:rPr>
        <w:t>业务主管单位</w:t>
      </w:r>
      <w:r>
        <w:rPr>
          <w:rFonts w:ascii="Times New Roman" w:eastAsia="仿宋_GB2312" w:hAnsi="Times New Roman" w:cs="Times New Roman"/>
          <w:color w:val="000000"/>
          <w:sz w:val="28"/>
          <w:szCs w:val="28"/>
        </w:rPr>
        <w:t>报告。</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sz w:val="28"/>
          <w:szCs w:val="28"/>
        </w:rPr>
      </w:pPr>
      <w:r>
        <w:rPr>
          <w:rFonts w:ascii="Times New Roman" w:eastAsia="黑体" w:hAnsi="Times New Roman" w:cs="Times New Roman"/>
          <w:color w:val="000000"/>
          <w:sz w:val="28"/>
          <w:szCs w:val="28"/>
        </w:rPr>
        <w:t>第</w:t>
      </w:r>
      <w:r>
        <w:rPr>
          <w:rFonts w:ascii="Times New Roman" w:eastAsia="黑体" w:hAnsi="Times New Roman" w:cs="Times New Roman" w:hint="eastAsia"/>
          <w:color w:val="000000"/>
          <w:sz w:val="28"/>
          <w:szCs w:val="28"/>
        </w:rPr>
        <w:t>三十九</w:t>
      </w:r>
      <w:r>
        <w:rPr>
          <w:rFonts w:ascii="Times New Roman" w:eastAsia="黑体" w:hAnsi="Times New Roman" w:cs="Times New Roman"/>
          <w:color w:val="000000"/>
          <w:sz w:val="28"/>
          <w:szCs w:val="28"/>
        </w:rPr>
        <w:t>条</w:t>
      </w:r>
      <w:r>
        <w:rPr>
          <w:rFonts w:ascii="Times New Roman" w:eastAsia="黑体" w:hAnsi="Times New Roman" w:cs="Times New Roman"/>
          <w:color w:val="000000"/>
          <w:sz w:val="28"/>
          <w:szCs w:val="28"/>
        </w:rPr>
        <w:t xml:space="preserve"> </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本会取得的收入除用于与本会有关的、合理的支出外，全部用于登记核定或者本章程规定的公益性或者非营利性事业，不得在会员中分配。</w:t>
      </w:r>
      <w:r>
        <w:rPr>
          <w:rFonts w:ascii="Times New Roman" w:eastAsia="仿宋_GB2312" w:hAnsi="Times New Roman" w:cs="Times New Roman"/>
          <w:color w:val="000000"/>
          <w:spacing w:val="-4"/>
          <w:sz w:val="28"/>
          <w:szCs w:val="28"/>
        </w:rPr>
        <w:t>对取得的应纳税收入及其有关的成本费用、损失应与免税收入及其有关的成本、费用、损失分别核算。</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w:t>
      </w:r>
      <w:r>
        <w:rPr>
          <w:rFonts w:ascii="Times New Roman" w:eastAsia="黑体" w:hAnsi="Times New Roman" w:cs="Times New Roman" w:hint="eastAsia"/>
          <w:color w:val="000000"/>
          <w:sz w:val="28"/>
          <w:szCs w:val="28"/>
        </w:rPr>
        <w:t>四十</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本会的财产及其</w:t>
      </w:r>
      <w:proofErr w:type="gramStart"/>
      <w:r>
        <w:rPr>
          <w:rFonts w:ascii="Times New Roman" w:eastAsia="仿宋_GB2312" w:hAnsi="Times New Roman" w:cs="Times New Roman"/>
          <w:color w:val="000000"/>
          <w:sz w:val="28"/>
          <w:szCs w:val="28"/>
        </w:rPr>
        <w:t>孳息不</w:t>
      </w:r>
      <w:proofErr w:type="gramEnd"/>
      <w:r>
        <w:rPr>
          <w:rFonts w:ascii="Times New Roman" w:eastAsia="仿宋_GB2312" w:hAnsi="Times New Roman" w:cs="Times New Roman"/>
          <w:color w:val="000000"/>
          <w:sz w:val="28"/>
          <w:szCs w:val="28"/>
        </w:rPr>
        <w:t>用于分配，但不包括合理的工</w:t>
      </w:r>
      <w:r>
        <w:rPr>
          <w:rFonts w:ascii="Times New Roman" w:eastAsia="仿宋_GB2312" w:hAnsi="Times New Roman" w:cs="Times New Roman"/>
          <w:color w:val="000000"/>
          <w:sz w:val="28"/>
          <w:szCs w:val="28"/>
        </w:rPr>
        <w:lastRenderedPageBreak/>
        <w:t>资薪金支出。</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本会专职工作人员的工资、福利待遇等开支控制在规定的比例内，</w:t>
      </w:r>
      <w:proofErr w:type="gramStart"/>
      <w:r>
        <w:rPr>
          <w:rFonts w:ascii="Times New Roman" w:eastAsia="仿宋_GB2312" w:hAnsi="Times New Roman" w:cs="Times New Roman"/>
          <w:color w:val="000000"/>
          <w:sz w:val="28"/>
          <w:szCs w:val="28"/>
        </w:rPr>
        <w:t>不</w:t>
      </w:r>
      <w:proofErr w:type="gramEnd"/>
      <w:r>
        <w:rPr>
          <w:rFonts w:ascii="Times New Roman" w:eastAsia="仿宋_GB2312" w:hAnsi="Times New Roman" w:cs="Times New Roman"/>
          <w:color w:val="000000"/>
          <w:sz w:val="28"/>
          <w:szCs w:val="28"/>
        </w:rPr>
        <w:t>变相分配本会的财产，其中，工作人员平均工资薪金水平不得超过上年度税务登记所在地人均工资水平的两倍，工作人员的福利按照国家规定执行。具体由理事会按照国家相应的政策规定制定执行，从本会收入中支付。</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第四十</w:t>
      </w:r>
      <w:r>
        <w:rPr>
          <w:rFonts w:ascii="Times New Roman" w:eastAsia="黑体" w:hAnsi="Times New Roman" w:cs="Times New Roman" w:hint="eastAsia"/>
          <w:color w:val="000000"/>
          <w:sz w:val="28"/>
          <w:szCs w:val="28"/>
        </w:rPr>
        <w:t>一</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本会的资产，任何单位、个人不得侵占、私分和挪用。</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资助人对投入本会的财产不保留或者享有任何财产权利。</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pacing w:val="-6"/>
          <w:sz w:val="28"/>
          <w:szCs w:val="28"/>
        </w:rPr>
      </w:pPr>
      <w:r>
        <w:rPr>
          <w:rFonts w:ascii="Times New Roman" w:eastAsia="黑体" w:hAnsi="Times New Roman" w:cs="Times New Roman"/>
          <w:color w:val="000000"/>
          <w:sz w:val="28"/>
          <w:szCs w:val="28"/>
        </w:rPr>
        <w:t>第四十</w:t>
      </w:r>
      <w:r>
        <w:rPr>
          <w:rFonts w:ascii="Times New Roman" w:eastAsia="黑体" w:hAnsi="Times New Roman" w:cs="Times New Roman" w:hint="eastAsia"/>
          <w:color w:val="000000"/>
          <w:sz w:val="28"/>
          <w:szCs w:val="28"/>
        </w:rPr>
        <w:t>二</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pacing w:val="-6"/>
          <w:sz w:val="28"/>
          <w:szCs w:val="28"/>
        </w:rPr>
        <w:t>本会执行《民间非营利组织会计制度》，依法进行会计核算、建立健全内部会计监督制度，保证会计资料合法、真实、准确、完整。</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本会使用国家规定的社会团体票据。</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本会接受税务、会计主管部门依法实施的税务监督和会计监督。</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第四</w:t>
      </w:r>
      <w:r>
        <w:rPr>
          <w:rFonts w:ascii="Times New Roman" w:eastAsia="黑体" w:hAnsi="Times New Roman" w:cs="Times New Roman" w:hint="eastAsia"/>
          <w:color w:val="000000"/>
          <w:sz w:val="28"/>
          <w:szCs w:val="28"/>
        </w:rPr>
        <w:t>十三</w:t>
      </w:r>
      <w:r>
        <w:rPr>
          <w:rFonts w:ascii="Times New Roman" w:eastAsia="黑体" w:hAnsi="Times New Roman" w:cs="Times New Roman"/>
          <w:color w:val="000000"/>
          <w:sz w:val="28"/>
          <w:szCs w:val="28"/>
        </w:rPr>
        <w:t>条</w:t>
      </w:r>
      <w:r>
        <w:rPr>
          <w:rFonts w:ascii="Times New Roman" w:eastAsia="黑体" w:hAnsi="Times New Roman" w:cs="Times New Roman"/>
          <w:color w:val="000000"/>
          <w:sz w:val="28"/>
          <w:szCs w:val="28"/>
        </w:rPr>
        <w:t xml:space="preserve">  </w:t>
      </w:r>
      <w:r>
        <w:rPr>
          <w:rFonts w:ascii="Times New Roman" w:eastAsia="仿宋_GB2312" w:hAnsi="Times New Roman" w:cs="Times New Roman"/>
          <w:color w:val="000000"/>
          <w:sz w:val="28"/>
          <w:szCs w:val="28"/>
        </w:rPr>
        <w:t>本会配备具有专业资格的会计人员。会计不兼任出纳。会计人员调动工作或离职时，必须与接管人员办清交接手续。</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第四十</w:t>
      </w:r>
      <w:r>
        <w:rPr>
          <w:rFonts w:ascii="Times New Roman" w:eastAsia="黑体" w:hAnsi="Times New Roman" w:cs="Times New Roman" w:hint="eastAsia"/>
          <w:color w:val="000000"/>
          <w:sz w:val="28"/>
          <w:szCs w:val="28"/>
        </w:rPr>
        <w:t>四</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本会每年</w:t>
      </w:r>
      <w:r>
        <w:rPr>
          <w:rFonts w:ascii="Times New Roman" w:eastAsia="仿宋_GB2312" w:hAnsi="Times New Roman" w:cs="Times New Roman"/>
          <w:color w:val="000000"/>
          <w:sz w:val="28"/>
          <w:szCs w:val="28"/>
        </w:rPr>
        <w:t>1</w:t>
      </w:r>
      <w:r>
        <w:rPr>
          <w:rFonts w:ascii="Times New Roman" w:eastAsia="仿宋_GB2312" w:hAnsi="Times New Roman" w:cs="Times New Roman"/>
          <w:color w:val="000000"/>
          <w:sz w:val="28"/>
          <w:szCs w:val="28"/>
        </w:rPr>
        <w:t>月</w:t>
      </w:r>
      <w:r>
        <w:rPr>
          <w:rFonts w:ascii="Times New Roman" w:eastAsia="仿宋_GB2312" w:hAnsi="Times New Roman" w:cs="Times New Roman"/>
          <w:color w:val="000000"/>
          <w:sz w:val="28"/>
          <w:szCs w:val="28"/>
        </w:rPr>
        <w:t>1</w:t>
      </w:r>
      <w:r>
        <w:rPr>
          <w:rFonts w:ascii="Times New Roman" w:eastAsia="仿宋_GB2312" w:hAnsi="Times New Roman" w:cs="Times New Roman"/>
          <w:color w:val="000000"/>
          <w:sz w:val="28"/>
          <w:szCs w:val="28"/>
        </w:rPr>
        <w:t>日至</w:t>
      </w:r>
      <w:r>
        <w:rPr>
          <w:rFonts w:ascii="Times New Roman" w:eastAsia="仿宋_GB2312" w:hAnsi="Times New Roman" w:cs="Times New Roman"/>
          <w:color w:val="000000"/>
          <w:sz w:val="28"/>
          <w:szCs w:val="28"/>
        </w:rPr>
        <w:t>12</w:t>
      </w:r>
      <w:r>
        <w:rPr>
          <w:rFonts w:ascii="Times New Roman" w:eastAsia="仿宋_GB2312" w:hAnsi="Times New Roman" w:cs="Times New Roman"/>
          <w:color w:val="000000"/>
          <w:sz w:val="28"/>
          <w:szCs w:val="28"/>
        </w:rPr>
        <w:t>月</w:t>
      </w:r>
      <w:r>
        <w:rPr>
          <w:rFonts w:ascii="Times New Roman" w:eastAsia="仿宋_GB2312" w:hAnsi="Times New Roman" w:cs="Times New Roman"/>
          <w:color w:val="000000"/>
          <w:sz w:val="28"/>
          <w:szCs w:val="28"/>
        </w:rPr>
        <w:t>31</w:t>
      </w:r>
      <w:r>
        <w:rPr>
          <w:rFonts w:ascii="Times New Roman" w:eastAsia="仿宋_GB2312" w:hAnsi="Times New Roman" w:cs="Times New Roman"/>
          <w:color w:val="000000"/>
          <w:sz w:val="28"/>
          <w:szCs w:val="28"/>
        </w:rPr>
        <w:t>日为业务及会计年度，每年</w:t>
      </w:r>
      <w:r>
        <w:rPr>
          <w:rFonts w:ascii="Times New Roman" w:eastAsia="仿宋_GB2312" w:hAnsi="Times New Roman" w:cs="Times New Roman"/>
          <w:color w:val="000000"/>
          <w:sz w:val="28"/>
          <w:szCs w:val="28"/>
        </w:rPr>
        <w:t>3</w:t>
      </w:r>
      <w:r>
        <w:rPr>
          <w:rFonts w:ascii="Times New Roman" w:eastAsia="仿宋_GB2312" w:hAnsi="Times New Roman" w:cs="Times New Roman"/>
          <w:color w:val="000000"/>
          <w:sz w:val="28"/>
          <w:szCs w:val="28"/>
        </w:rPr>
        <w:t>月</w:t>
      </w:r>
      <w:r>
        <w:rPr>
          <w:rFonts w:ascii="Times New Roman" w:eastAsia="仿宋_GB2312" w:hAnsi="Times New Roman" w:cs="Times New Roman"/>
          <w:color w:val="000000"/>
          <w:sz w:val="28"/>
          <w:szCs w:val="28"/>
        </w:rPr>
        <w:t>31</w:t>
      </w:r>
      <w:r>
        <w:rPr>
          <w:rFonts w:ascii="Times New Roman" w:eastAsia="仿宋_GB2312" w:hAnsi="Times New Roman" w:cs="Times New Roman"/>
          <w:color w:val="000000"/>
          <w:sz w:val="28"/>
          <w:szCs w:val="28"/>
        </w:rPr>
        <w:t>日前，理事会对下列事项进行审定：</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（一）上年度业务报告及经费收支决算；</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（二）本年度业务计划及经费收支预算；</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（三）财产清册。</w:t>
      </w:r>
    </w:p>
    <w:p w:rsidR="00AB671C" w:rsidRDefault="00AB671C" w:rsidP="00AB671C">
      <w:pPr>
        <w:adjustRightInd w:val="0"/>
        <w:snapToGrid w:val="0"/>
        <w:spacing w:line="600" w:lineRule="exact"/>
        <w:ind w:firstLineChars="200" w:firstLine="560"/>
        <w:rPr>
          <w:rFonts w:eastAsia="仿宋_GB2312"/>
          <w:color w:val="000000"/>
          <w:sz w:val="28"/>
          <w:szCs w:val="28"/>
        </w:rPr>
      </w:pPr>
      <w:r>
        <w:rPr>
          <w:rFonts w:ascii="Times New Roman" w:eastAsia="黑体" w:hAnsi="Times New Roman" w:cs="Times New Roman"/>
          <w:color w:val="000000"/>
          <w:sz w:val="28"/>
          <w:szCs w:val="28"/>
        </w:rPr>
        <w:t>第四十</w:t>
      </w:r>
      <w:r>
        <w:rPr>
          <w:rFonts w:ascii="Times New Roman" w:eastAsia="黑体" w:hAnsi="Times New Roman" w:cs="Times New Roman" w:hint="eastAsia"/>
          <w:color w:val="000000"/>
          <w:sz w:val="28"/>
          <w:szCs w:val="28"/>
        </w:rPr>
        <w:t>五</w:t>
      </w:r>
      <w:r>
        <w:rPr>
          <w:rFonts w:ascii="Times New Roman" w:eastAsia="黑体" w:hAnsi="Times New Roman" w:cs="Times New Roman"/>
          <w:color w:val="000000"/>
          <w:sz w:val="28"/>
          <w:szCs w:val="28"/>
        </w:rPr>
        <w:t>条</w:t>
      </w:r>
      <w:r>
        <w:rPr>
          <w:rFonts w:ascii="Times New Roman" w:eastAsia="黑体" w:hAnsi="Times New Roman" w:cs="Times New Roman"/>
          <w:color w:val="000000"/>
          <w:sz w:val="28"/>
          <w:szCs w:val="28"/>
        </w:rPr>
        <w:t xml:space="preserve">  </w:t>
      </w:r>
      <w:r>
        <w:rPr>
          <w:rFonts w:eastAsia="仿宋_GB2312"/>
          <w:color w:val="000000"/>
          <w:sz w:val="28"/>
          <w:szCs w:val="28"/>
        </w:rPr>
        <w:t>本会进行换届应当进行财务审计，更换法定代表人</w:t>
      </w:r>
      <w:r>
        <w:rPr>
          <w:rFonts w:eastAsia="仿宋_GB2312" w:hint="eastAsia"/>
          <w:color w:val="000000"/>
          <w:sz w:val="28"/>
          <w:szCs w:val="28"/>
        </w:rPr>
        <w:t>应当进行法定代表人离任审计</w:t>
      </w:r>
      <w:r>
        <w:rPr>
          <w:rFonts w:eastAsia="仿宋_GB2312"/>
          <w:color w:val="000000"/>
          <w:sz w:val="28"/>
          <w:szCs w:val="28"/>
        </w:rPr>
        <w:t>，并将审计报告报送登记管理机关。本</w:t>
      </w:r>
      <w:r>
        <w:rPr>
          <w:rFonts w:eastAsia="仿宋_GB2312"/>
          <w:color w:val="000000"/>
          <w:sz w:val="28"/>
          <w:szCs w:val="28"/>
        </w:rPr>
        <w:lastRenderedPageBreak/>
        <w:t>会注销清算前，应当进行</w:t>
      </w:r>
      <w:r>
        <w:rPr>
          <w:rFonts w:eastAsia="仿宋_GB2312"/>
          <w:sz w:val="28"/>
          <w:szCs w:val="28"/>
        </w:rPr>
        <w:t>歇业</w:t>
      </w:r>
      <w:r>
        <w:rPr>
          <w:rFonts w:eastAsia="仿宋_GB2312"/>
          <w:color w:val="000000"/>
          <w:sz w:val="28"/>
          <w:szCs w:val="28"/>
        </w:rPr>
        <w:t>财务审计。</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p>
    <w:p w:rsidR="00AB671C" w:rsidRDefault="00AB671C" w:rsidP="00AB671C">
      <w:pPr>
        <w:widowControl/>
        <w:tabs>
          <w:tab w:val="left" w:pos="1080"/>
        </w:tabs>
        <w:snapToGrid w:val="0"/>
        <w:spacing w:beforeLines="150" w:before="468" w:line="600" w:lineRule="exact"/>
        <w:jc w:val="center"/>
        <w:rPr>
          <w:rFonts w:ascii="Times New Roman" w:eastAsia="黑体" w:hAnsi="Times New Roman" w:cs="Times New Roman"/>
          <w:color w:val="000000"/>
          <w:kern w:val="0"/>
          <w:sz w:val="30"/>
          <w:szCs w:val="30"/>
        </w:rPr>
      </w:pPr>
      <w:r>
        <w:rPr>
          <w:rFonts w:ascii="Times New Roman" w:eastAsia="黑体" w:hAnsi="Times New Roman" w:cs="Times New Roman" w:hint="eastAsia"/>
          <w:color w:val="000000"/>
          <w:kern w:val="0"/>
          <w:sz w:val="30"/>
          <w:szCs w:val="30"/>
        </w:rPr>
        <w:t>第六章</w:t>
      </w:r>
      <w:r>
        <w:rPr>
          <w:rFonts w:ascii="Times New Roman" w:eastAsia="黑体" w:hAnsi="Times New Roman" w:cs="Times New Roman" w:hint="eastAsia"/>
          <w:color w:val="000000"/>
          <w:kern w:val="0"/>
          <w:sz w:val="30"/>
          <w:szCs w:val="30"/>
        </w:rPr>
        <w:t xml:space="preserve">  </w:t>
      </w:r>
      <w:r>
        <w:rPr>
          <w:rFonts w:ascii="Times New Roman" w:eastAsia="黑体" w:hAnsi="Times New Roman" w:cs="Times New Roman"/>
          <w:color w:val="000000"/>
          <w:kern w:val="0"/>
          <w:sz w:val="30"/>
          <w:szCs w:val="30"/>
        </w:rPr>
        <w:t>年度检查、重大事项报告及信息公开</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第四十</w:t>
      </w:r>
      <w:r>
        <w:rPr>
          <w:rFonts w:ascii="Times New Roman" w:eastAsia="黑体" w:hAnsi="Times New Roman" w:cs="Times New Roman" w:hint="eastAsia"/>
          <w:color w:val="000000"/>
          <w:sz w:val="28"/>
          <w:szCs w:val="28"/>
        </w:rPr>
        <w:t>六</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本会按照《社会团体登记管理条例》规定接受登记管理机关组织的年度检查。</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第四十</w:t>
      </w:r>
      <w:r>
        <w:rPr>
          <w:rFonts w:ascii="Times New Roman" w:eastAsia="黑体" w:hAnsi="Times New Roman" w:cs="Times New Roman" w:hint="eastAsia"/>
          <w:color w:val="000000"/>
          <w:sz w:val="28"/>
          <w:szCs w:val="28"/>
        </w:rPr>
        <w:t>七</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本会按照登记管理机关重大事项报告的相关要求</w:t>
      </w:r>
      <w:r>
        <w:rPr>
          <w:rFonts w:ascii="Times New Roman" w:eastAsia="仿宋_GB2312" w:hAnsi="Times New Roman" w:cs="Times New Roman" w:hint="eastAsia"/>
          <w:color w:val="000000"/>
          <w:sz w:val="28"/>
          <w:szCs w:val="28"/>
        </w:rPr>
        <w:t>和指引</w:t>
      </w:r>
      <w:r>
        <w:rPr>
          <w:rFonts w:ascii="Times New Roman" w:eastAsia="仿宋_GB2312" w:hAnsi="Times New Roman" w:cs="Times New Roman"/>
          <w:color w:val="000000"/>
          <w:sz w:val="28"/>
          <w:szCs w:val="28"/>
        </w:rPr>
        <w:t>，履行报告义务。</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第四十</w:t>
      </w:r>
      <w:r>
        <w:rPr>
          <w:rFonts w:ascii="Times New Roman" w:eastAsia="黑体" w:hAnsi="Times New Roman" w:cs="Times New Roman" w:hint="eastAsia"/>
          <w:color w:val="000000"/>
          <w:sz w:val="28"/>
          <w:szCs w:val="28"/>
        </w:rPr>
        <w:t>八</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本会按照登记管理机关信息公开的相关要求，履行信息公开义务。</w:t>
      </w:r>
    </w:p>
    <w:p w:rsidR="00AB671C" w:rsidRDefault="00AB671C" w:rsidP="00AB671C">
      <w:pPr>
        <w:widowControl/>
        <w:tabs>
          <w:tab w:val="left" w:pos="1080"/>
        </w:tabs>
        <w:snapToGrid w:val="0"/>
        <w:spacing w:beforeLines="150" w:before="468" w:line="600" w:lineRule="exact"/>
        <w:jc w:val="center"/>
        <w:rPr>
          <w:rFonts w:ascii="Times New Roman" w:eastAsia="黑体" w:hAnsi="Times New Roman" w:cs="Times New Roman"/>
          <w:color w:val="000000"/>
          <w:kern w:val="0"/>
          <w:sz w:val="30"/>
          <w:szCs w:val="30"/>
        </w:rPr>
      </w:pPr>
      <w:r>
        <w:rPr>
          <w:rFonts w:ascii="Times New Roman" w:eastAsia="黑体" w:hAnsi="Times New Roman" w:cs="Times New Roman"/>
          <w:color w:val="000000"/>
          <w:kern w:val="0"/>
          <w:sz w:val="30"/>
          <w:szCs w:val="30"/>
        </w:rPr>
        <w:t>第七章</w:t>
      </w:r>
      <w:r>
        <w:rPr>
          <w:rFonts w:ascii="Times New Roman" w:eastAsia="黑体" w:hAnsi="Times New Roman" w:cs="Times New Roman"/>
          <w:color w:val="000000"/>
          <w:kern w:val="0"/>
          <w:sz w:val="30"/>
          <w:szCs w:val="30"/>
        </w:rPr>
        <w:t xml:space="preserve">  </w:t>
      </w:r>
      <w:r>
        <w:rPr>
          <w:rFonts w:ascii="Times New Roman" w:eastAsia="黑体" w:hAnsi="Times New Roman" w:cs="Times New Roman"/>
          <w:color w:val="000000"/>
          <w:kern w:val="0"/>
          <w:sz w:val="30"/>
          <w:szCs w:val="30"/>
        </w:rPr>
        <w:t>终止和剩余财产处理</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w:t>
      </w:r>
      <w:r>
        <w:rPr>
          <w:rFonts w:ascii="Times New Roman" w:eastAsia="黑体" w:hAnsi="Times New Roman" w:cs="Times New Roman" w:hint="eastAsia"/>
          <w:color w:val="000000"/>
          <w:sz w:val="28"/>
          <w:szCs w:val="28"/>
        </w:rPr>
        <w:t>四十九</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本会有以下情形之一，应当终止：</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（一）完成章程规定的宗旨的；</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（二）决议解散的；</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（三）因分立、合并需要解散的；</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t>（四）由于其他原因终止的。</w:t>
      </w:r>
    </w:p>
    <w:p w:rsidR="00AB671C" w:rsidRDefault="00AB671C" w:rsidP="00AB671C">
      <w:pPr>
        <w:spacing w:line="600" w:lineRule="exact"/>
        <w:ind w:firstLineChars="200" w:firstLine="560"/>
        <w:rPr>
          <w:rFonts w:ascii="Times New Roman" w:eastAsia="仿宋_GB2312" w:hAnsi="Times New Roman" w:cs="Times New Roman"/>
          <w:b/>
          <w:kern w:val="0"/>
          <w:sz w:val="28"/>
          <w:szCs w:val="28"/>
        </w:rPr>
      </w:pPr>
      <w:r>
        <w:rPr>
          <w:rFonts w:ascii="Times New Roman" w:eastAsia="黑体" w:hAnsi="Times New Roman" w:cs="Times New Roman"/>
          <w:sz w:val="28"/>
          <w:szCs w:val="28"/>
        </w:rPr>
        <w:t>第</w:t>
      </w:r>
      <w:r>
        <w:rPr>
          <w:rFonts w:ascii="Times New Roman" w:eastAsia="黑体" w:hAnsi="Times New Roman" w:cs="Times New Roman" w:hint="eastAsia"/>
          <w:sz w:val="28"/>
          <w:szCs w:val="28"/>
        </w:rPr>
        <w:t>五十</w:t>
      </w:r>
      <w:r>
        <w:rPr>
          <w:rFonts w:ascii="Times New Roman" w:eastAsia="黑体" w:hAnsi="Times New Roman" w:cs="Times New Roman"/>
          <w:sz w:val="28"/>
          <w:szCs w:val="28"/>
        </w:rPr>
        <w:t>条</w:t>
      </w:r>
      <w:r>
        <w:rPr>
          <w:rFonts w:ascii="Times New Roman" w:eastAsia="黑体" w:hAnsi="Times New Roman" w:cs="Times New Roman"/>
          <w:sz w:val="28"/>
          <w:szCs w:val="28"/>
        </w:rPr>
        <w:t xml:space="preserve"> </w:t>
      </w:r>
      <w:r>
        <w:rPr>
          <w:rFonts w:ascii="Times New Roman" w:eastAsia="仿宋_GB2312" w:hAnsi="Times New Roman" w:cs="Times New Roman"/>
          <w:sz w:val="28"/>
          <w:szCs w:val="28"/>
        </w:rPr>
        <w:t xml:space="preserve"> </w:t>
      </w:r>
      <w:r>
        <w:rPr>
          <w:rFonts w:ascii="仿宋_GB2312" w:eastAsia="仿宋_GB2312" w:hAnsi="仿宋_GB2312" w:cs="Times New Roman" w:hint="eastAsia"/>
          <w:color w:val="000000"/>
          <w:sz w:val="28"/>
          <w:szCs w:val="28"/>
        </w:rPr>
        <w:t>本会终止，应由理事会提出终止动议，经会员大会表决通过后15日内，</w:t>
      </w:r>
      <w:proofErr w:type="gramStart"/>
      <w:r>
        <w:rPr>
          <w:rFonts w:ascii="仿宋_GB2312" w:eastAsia="仿宋_GB2312" w:hAnsi="仿宋_GB2312" w:cs="Times New Roman" w:hint="eastAsia"/>
          <w:color w:val="000000"/>
          <w:sz w:val="28"/>
          <w:szCs w:val="28"/>
        </w:rPr>
        <w:t>报业务</w:t>
      </w:r>
      <w:proofErr w:type="gramEnd"/>
      <w:r>
        <w:rPr>
          <w:rFonts w:ascii="仿宋_GB2312" w:eastAsia="仿宋_GB2312" w:hAnsi="仿宋_GB2312" w:cs="Times New Roman" w:hint="eastAsia"/>
          <w:color w:val="000000"/>
          <w:sz w:val="28"/>
          <w:szCs w:val="28"/>
        </w:rPr>
        <w:t>主管单位审查。经业务主管单位审查同意后15日内，向登记管理机关报告。</w:t>
      </w:r>
    </w:p>
    <w:p w:rsidR="00AB671C" w:rsidRDefault="00AB671C" w:rsidP="00AB671C">
      <w:pPr>
        <w:spacing w:line="600" w:lineRule="exact"/>
        <w:ind w:firstLineChars="200" w:firstLine="560"/>
        <w:rPr>
          <w:rFonts w:ascii="仿宋_GB2312" w:eastAsia="仿宋_GB2312" w:hAnsi="仿宋_GB2312" w:cs="Times New Roman"/>
          <w:b/>
          <w:color w:val="000000"/>
          <w:sz w:val="28"/>
          <w:szCs w:val="28"/>
        </w:rPr>
      </w:pPr>
      <w:r>
        <w:rPr>
          <w:rFonts w:ascii="Times New Roman" w:eastAsia="黑体" w:hAnsi="Times New Roman" w:cs="Times New Roman"/>
          <w:sz w:val="28"/>
          <w:szCs w:val="28"/>
        </w:rPr>
        <w:t>第五十</w:t>
      </w:r>
      <w:r>
        <w:rPr>
          <w:rFonts w:ascii="Times New Roman" w:eastAsia="黑体" w:hAnsi="Times New Roman" w:cs="Times New Roman" w:hint="eastAsia"/>
          <w:sz w:val="28"/>
          <w:szCs w:val="28"/>
        </w:rPr>
        <w:t>一</w:t>
      </w:r>
      <w:r>
        <w:rPr>
          <w:rFonts w:ascii="Times New Roman" w:eastAsia="黑体" w:hAnsi="Times New Roman" w:cs="Times New Roman"/>
          <w:sz w:val="28"/>
          <w:szCs w:val="28"/>
        </w:rPr>
        <w:t>条</w:t>
      </w:r>
      <w:r>
        <w:rPr>
          <w:rFonts w:ascii="Times New Roman" w:eastAsia="仿宋_GB2312" w:hAnsi="Times New Roman" w:cs="Times New Roman"/>
          <w:sz w:val="28"/>
          <w:szCs w:val="28"/>
        </w:rPr>
        <w:t xml:space="preserve">  </w:t>
      </w:r>
      <w:r>
        <w:rPr>
          <w:rFonts w:ascii="Times New Roman" w:eastAsia="仿宋_GB2312" w:hAnsi="Times New Roman" w:cs="Times New Roman"/>
          <w:sz w:val="28"/>
          <w:szCs w:val="28"/>
        </w:rPr>
        <w:t>本会终止前，应当在登记管理机关、</w:t>
      </w:r>
      <w:r>
        <w:rPr>
          <w:rFonts w:ascii="Times New Roman" w:eastAsia="仿宋_GB2312" w:hAnsi="Times New Roman" w:cs="Times New Roman" w:hint="eastAsia"/>
          <w:sz w:val="28"/>
          <w:szCs w:val="28"/>
        </w:rPr>
        <w:t>业务主管单位</w:t>
      </w:r>
      <w:r>
        <w:rPr>
          <w:rFonts w:ascii="Times New Roman" w:eastAsia="仿宋_GB2312" w:hAnsi="Times New Roman" w:cs="Times New Roman"/>
          <w:sz w:val="28"/>
          <w:szCs w:val="28"/>
        </w:rPr>
        <w:t>及其他有关机关的指导下成立清算组织，清理债权债务，处理善后事宜。</w:t>
      </w:r>
    </w:p>
    <w:p w:rsidR="00AB671C" w:rsidRDefault="00AB671C" w:rsidP="00AB671C">
      <w:pPr>
        <w:spacing w:line="600" w:lineRule="exact"/>
        <w:ind w:firstLineChars="200" w:firstLine="560"/>
        <w:rPr>
          <w:rFonts w:ascii="Times New Roman" w:eastAsia="仿宋_GB2312" w:hAnsi="Times New Roman" w:cs="Times New Roman"/>
          <w:color w:val="000000"/>
          <w:sz w:val="28"/>
          <w:szCs w:val="28"/>
        </w:rPr>
      </w:pPr>
      <w:r>
        <w:rPr>
          <w:rFonts w:ascii="Times New Roman" w:eastAsia="仿宋_GB2312" w:hAnsi="Times New Roman" w:cs="Times New Roman"/>
          <w:color w:val="000000"/>
          <w:sz w:val="28"/>
          <w:szCs w:val="28"/>
        </w:rPr>
        <w:lastRenderedPageBreak/>
        <w:t>本会的剩余财产，应当在登记管理机关的监督下，用于公益性或非营利性目的，或者由登记管理机关组织捐赠给与本会性质、宗旨相同的社会公益组织，并向社会公告。</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sz w:val="28"/>
          <w:szCs w:val="28"/>
        </w:rPr>
      </w:pPr>
      <w:r>
        <w:rPr>
          <w:rFonts w:ascii="Times New Roman" w:eastAsia="黑体" w:hAnsi="Times New Roman" w:cs="Times New Roman"/>
          <w:color w:val="000000"/>
          <w:sz w:val="28"/>
          <w:szCs w:val="28"/>
        </w:rPr>
        <w:t>第五十</w:t>
      </w:r>
      <w:r>
        <w:rPr>
          <w:rFonts w:ascii="Times New Roman" w:eastAsia="黑体" w:hAnsi="Times New Roman" w:cs="Times New Roman" w:hint="eastAsia"/>
          <w:color w:val="000000"/>
          <w:sz w:val="28"/>
          <w:szCs w:val="28"/>
        </w:rPr>
        <w:t>二</w:t>
      </w:r>
      <w:r>
        <w:rPr>
          <w:rFonts w:ascii="Times New Roman" w:eastAsia="黑体" w:hAnsi="Times New Roman" w:cs="Times New Roman"/>
          <w:color w:val="000000"/>
          <w:sz w:val="28"/>
          <w:szCs w:val="28"/>
        </w:rPr>
        <w:t>条</w:t>
      </w:r>
      <w:r>
        <w:rPr>
          <w:rFonts w:ascii="Times New Roman" w:eastAsia="仿宋_GB2312" w:hAnsi="Times New Roman" w:cs="Times New Roman"/>
          <w:sz w:val="28"/>
          <w:szCs w:val="28"/>
        </w:rPr>
        <w:t xml:space="preserve">  </w:t>
      </w:r>
      <w:r>
        <w:rPr>
          <w:rFonts w:ascii="Times New Roman" w:eastAsia="仿宋_GB2312" w:hAnsi="Times New Roman" w:cs="Times New Roman"/>
          <w:color w:val="000000"/>
          <w:sz w:val="28"/>
          <w:szCs w:val="28"/>
        </w:rPr>
        <w:t>本会清算期间，不开展清算以外的活动；自清算结束之日起</w:t>
      </w:r>
      <w:r>
        <w:rPr>
          <w:rFonts w:ascii="Times New Roman" w:eastAsia="仿宋_GB2312" w:hAnsi="Times New Roman" w:cs="Times New Roman"/>
          <w:color w:val="000000"/>
          <w:sz w:val="28"/>
          <w:szCs w:val="28"/>
        </w:rPr>
        <w:t>15</w:t>
      </w:r>
      <w:r>
        <w:rPr>
          <w:rFonts w:ascii="Times New Roman" w:eastAsia="仿宋_GB2312" w:hAnsi="Times New Roman" w:cs="Times New Roman"/>
          <w:color w:val="000000"/>
          <w:sz w:val="28"/>
          <w:szCs w:val="28"/>
        </w:rPr>
        <w:t>日内，提交法定代表人签署的注销登记申请书和清算报告书，向登记管理机关申请注销，完成注销登记后即为终止。</w:t>
      </w:r>
    </w:p>
    <w:p w:rsidR="00AB671C" w:rsidRDefault="00AB671C" w:rsidP="00AB671C">
      <w:pPr>
        <w:widowControl/>
        <w:tabs>
          <w:tab w:val="left" w:pos="1080"/>
        </w:tabs>
        <w:snapToGrid w:val="0"/>
        <w:spacing w:beforeLines="150" w:before="468" w:line="600" w:lineRule="exact"/>
        <w:jc w:val="center"/>
        <w:rPr>
          <w:rFonts w:ascii="Times New Roman" w:eastAsia="黑体" w:hAnsi="Times New Roman" w:cs="Times New Roman"/>
          <w:color w:val="000000"/>
          <w:kern w:val="0"/>
          <w:sz w:val="30"/>
          <w:szCs w:val="30"/>
        </w:rPr>
      </w:pPr>
      <w:r>
        <w:rPr>
          <w:rFonts w:ascii="Times New Roman" w:eastAsia="黑体" w:hAnsi="Times New Roman" w:cs="Times New Roman"/>
          <w:color w:val="000000"/>
          <w:kern w:val="0"/>
          <w:sz w:val="30"/>
          <w:szCs w:val="30"/>
        </w:rPr>
        <w:t>第八章</w:t>
      </w:r>
      <w:r>
        <w:rPr>
          <w:rFonts w:ascii="Times New Roman" w:eastAsia="黑体" w:hAnsi="Times New Roman" w:cs="Times New Roman"/>
          <w:color w:val="000000"/>
          <w:kern w:val="0"/>
          <w:sz w:val="30"/>
          <w:szCs w:val="30"/>
        </w:rPr>
        <w:t xml:space="preserve">  </w:t>
      </w:r>
      <w:r>
        <w:rPr>
          <w:rFonts w:ascii="Times New Roman" w:eastAsia="黑体" w:hAnsi="Times New Roman" w:cs="Times New Roman"/>
          <w:color w:val="000000"/>
          <w:kern w:val="0"/>
          <w:sz w:val="30"/>
          <w:szCs w:val="30"/>
        </w:rPr>
        <w:t>附</w:t>
      </w:r>
      <w:r>
        <w:rPr>
          <w:rFonts w:ascii="Times New Roman" w:eastAsia="黑体" w:hAnsi="Times New Roman" w:cs="Times New Roman"/>
          <w:color w:val="000000"/>
          <w:kern w:val="0"/>
          <w:sz w:val="30"/>
          <w:szCs w:val="30"/>
        </w:rPr>
        <w:t xml:space="preserve"> </w:t>
      </w:r>
      <w:r>
        <w:rPr>
          <w:rFonts w:ascii="Times New Roman" w:eastAsia="黑体" w:hAnsi="Times New Roman" w:cs="Times New Roman"/>
          <w:color w:val="000000"/>
          <w:kern w:val="0"/>
          <w:sz w:val="30"/>
          <w:szCs w:val="30"/>
        </w:rPr>
        <w:t>则</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第五十</w:t>
      </w:r>
      <w:r>
        <w:rPr>
          <w:rFonts w:ascii="Times New Roman" w:eastAsia="黑体" w:hAnsi="Times New Roman" w:cs="Times New Roman" w:hint="eastAsia"/>
          <w:color w:val="000000"/>
          <w:sz w:val="28"/>
          <w:szCs w:val="28"/>
        </w:rPr>
        <w:t>三</w:t>
      </w:r>
      <w:r>
        <w:rPr>
          <w:rFonts w:ascii="Times New Roman" w:eastAsia="黑体" w:hAnsi="Times New Roman" w:cs="Times New Roman"/>
          <w:color w:val="000000"/>
          <w:sz w:val="28"/>
          <w:szCs w:val="28"/>
        </w:rPr>
        <w:t>条</w:t>
      </w:r>
      <w:r>
        <w:rPr>
          <w:rFonts w:ascii="Times New Roman" w:eastAsia="黑体" w:hAnsi="Times New Roman" w:cs="Times New Roman"/>
          <w:color w:val="000000"/>
          <w:sz w:val="28"/>
          <w:szCs w:val="28"/>
        </w:rPr>
        <w:t xml:space="preserve">  </w:t>
      </w:r>
      <w:r>
        <w:rPr>
          <w:rFonts w:ascii="Times New Roman" w:eastAsia="仿宋_GB2312" w:hAnsi="Times New Roman" w:cs="Times New Roman"/>
          <w:color w:val="000000"/>
          <w:sz w:val="28"/>
          <w:szCs w:val="28"/>
        </w:rPr>
        <w:t>本章程经</w:t>
      </w:r>
      <w:r>
        <w:rPr>
          <w:rFonts w:ascii="Times New Roman" w:eastAsia="仿宋_GB2312" w:hAnsi="Times New Roman" w:cs="Times New Roman" w:hint="eastAsia"/>
          <w:color w:val="000000"/>
          <w:sz w:val="28"/>
          <w:szCs w:val="28"/>
          <w:u w:val="single"/>
        </w:rPr>
        <w:t xml:space="preserve"> 2019 </w:t>
      </w:r>
      <w:r>
        <w:rPr>
          <w:rFonts w:ascii="Times New Roman" w:eastAsia="仿宋_GB2312" w:hAnsi="Times New Roman" w:cs="Times New Roman"/>
          <w:color w:val="000000"/>
          <w:sz w:val="28"/>
          <w:szCs w:val="28"/>
        </w:rPr>
        <w:t>年</w:t>
      </w:r>
      <w:r>
        <w:rPr>
          <w:rFonts w:ascii="Times New Roman" w:eastAsia="仿宋_GB2312" w:hAnsi="Times New Roman" w:cs="Times New Roman"/>
          <w:color w:val="000000"/>
          <w:sz w:val="28"/>
          <w:szCs w:val="28"/>
          <w:u w:val="single"/>
        </w:rPr>
        <w:t xml:space="preserve"> </w:t>
      </w:r>
      <w:r>
        <w:rPr>
          <w:rFonts w:ascii="Times New Roman" w:eastAsia="仿宋_GB2312" w:hAnsi="Times New Roman" w:cs="Times New Roman" w:hint="eastAsia"/>
          <w:color w:val="000000"/>
          <w:sz w:val="28"/>
          <w:szCs w:val="28"/>
          <w:u w:val="single"/>
        </w:rPr>
        <w:t>12</w:t>
      </w:r>
      <w:r>
        <w:rPr>
          <w:rFonts w:ascii="Times New Roman" w:eastAsia="仿宋_GB2312" w:hAnsi="Times New Roman" w:cs="Times New Roman"/>
          <w:color w:val="000000"/>
          <w:sz w:val="28"/>
          <w:szCs w:val="28"/>
        </w:rPr>
        <w:t>月</w:t>
      </w:r>
      <w:r>
        <w:rPr>
          <w:rFonts w:ascii="Times New Roman" w:eastAsia="仿宋_GB2312" w:hAnsi="Times New Roman" w:cs="Times New Roman"/>
          <w:color w:val="000000"/>
          <w:sz w:val="28"/>
          <w:szCs w:val="28"/>
          <w:u w:val="single"/>
        </w:rPr>
        <w:t xml:space="preserve"> </w:t>
      </w:r>
      <w:r>
        <w:rPr>
          <w:rFonts w:ascii="Times New Roman" w:eastAsia="仿宋_GB2312" w:hAnsi="Times New Roman" w:cs="Times New Roman" w:hint="eastAsia"/>
          <w:color w:val="000000"/>
          <w:sz w:val="28"/>
          <w:szCs w:val="28"/>
          <w:u w:val="single"/>
        </w:rPr>
        <w:t>24</w:t>
      </w:r>
      <w:r>
        <w:rPr>
          <w:rFonts w:ascii="Times New Roman" w:eastAsia="仿宋_GB2312" w:hAnsi="Times New Roman" w:cs="Times New Roman"/>
          <w:color w:val="000000"/>
          <w:sz w:val="28"/>
          <w:szCs w:val="28"/>
        </w:rPr>
        <w:t>日第</w:t>
      </w:r>
      <w:r>
        <w:rPr>
          <w:rFonts w:ascii="Times New Roman" w:eastAsia="仿宋_GB2312" w:hAnsi="Times New Roman" w:cs="Times New Roman" w:hint="eastAsia"/>
          <w:color w:val="000000"/>
          <w:sz w:val="28"/>
          <w:szCs w:val="28"/>
        </w:rPr>
        <w:t>一届会员大会第四</w:t>
      </w:r>
      <w:r>
        <w:rPr>
          <w:rFonts w:ascii="Times New Roman" w:eastAsia="仿宋_GB2312" w:hAnsi="Times New Roman" w:cs="Times New Roman"/>
          <w:color w:val="000000"/>
          <w:sz w:val="28"/>
          <w:szCs w:val="28"/>
        </w:rPr>
        <w:t>次</w:t>
      </w:r>
      <w:r>
        <w:rPr>
          <w:rFonts w:ascii="Times New Roman" w:eastAsia="仿宋_GB2312" w:hAnsi="Times New Roman" w:cs="Times New Roman" w:hint="eastAsia"/>
          <w:color w:val="000000"/>
          <w:sz w:val="28"/>
          <w:szCs w:val="28"/>
        </w:rPr>
        <w:t>会议</w:t>
      </w:r>
      <w:r>
        <w:rPr>
          <w:rFonts w:ascii="Times New Roman" w:eastAsia="仿宋_GB2312" w:hAnsi="Times New Roman" w:cs="Times New Roman"/>
          <w:color w:val="000000"/>
          <w:sz w:val="28"/>
          <w:szCs w:val="28"/>
        </w:rPr>
        <w:t>表决通过。</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第五十</w:t>
      </w:r>
      <w:r>
        <w:rPr>
          <w:rFonts w:ascii="Times New Roman" w:eastAsia="黑体" w:hAnsi="Times New Roman" w:cs="Times New Roman" w:hint="eastAsia"/>
          <w:color w:val="000000"/>
          <w:sz w:val="28"/>
          <w:szCs w:val="28"/>
        </w:rPr>
        <w:t>四</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本章程的解释权属于本会理事会。</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b/>
          <w:color w:val="000000"/>
          <w:sz w:val="28"/>
          <w:szCs w:val="28"/>
        </w:rPr>
      </w:pPr>
      <w:r>
        <w:rPr>
          <w:rFonts w:ascii="Times New Roman" w:eastAsia="黑体" w:hAnsi="Times New Roman" w:cs="Times New Roman"/>
          <w:color w:val="000000"/>
          <w:sz w:val="28"/>
          <w:szCs w:val="28"/>
        </w:rPr>
        <w:t>第五十</w:t>
      </w:r>
      <w:r>
        <w:rPr>
          <w:rFonts w:ascii="Times New Roman" w:eastAsia="黑体" w:hAnsi="Times New Roman" w:cs="Times New Roman" w:hint="eastAsia"/>
          <w:color w:val="000000"/>
          <w:sz w:val="28"/>
          <w:szCs w:val="28"/>
        </w:rPr>
        <w:t>五</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仿宋_GB2312" w:eastAsia="仿宋_GB2312" w:hAnsi="仿宋_GB2312" w:cs="Times New Roman" w:hint="eastAsia"/>
          <w:color w:val="000000"/>
          <w:sz w:val="28"/>
          <w:szCs w:val="28"/>
        </w:rPr>
        <w:t>本章程的修改，须经理事会表决通过后，提交会员大会审议通过。会员大会审议通过后15日内，</w:t>
      </w:r>
      <w:proofErr w:type="gramStart"/>
      <w:r>
        <w:rPr>
          <w:rFonts w:ascii="仿宋_GB2312" w:eastAsia="仿宋_GB2312" w:hAnsi="仿宋_GB2312" w:cs="Times New Roman" w:hint="eastAsia"/>
          <w:color w:val="000000"/>
          <w:sz w:val="28"/>
          <w:szCs w:val="28"/>
        </w:rPr>
        <w:t>报业务</w:t>
      </w:r>
      <w:proofErr w:type="gramEnd"/>
      <w:r>
        <w:rPr>
          <w:rFonts w:ascii="仿宋_GB2312" w:eastAsia="仿宋_GB2312" w:hAnsi="仿宋_GB2312" w:cs="Times New Roman" w:hint="eastAsia"/>
          <w:color w:val="000000"/>
          <w:sz w:val="28"/>
          <w:szCs w:val="28"/>
        </w:rPr>
        <w:t>主管单位审查同意，经业务主管单位审查同意后15日内，报登记管理机关核准。</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bCs/>
          <w:sz w:val="28"/>
          <w:szCs w:val="28"/>
        </w:rPr>
      </w:pPr>
      <w:r>
        <w:rPr>
          <w:rFonts w:ascii="Times New Roman" w:eastAsia="黑体" w:hAnsi="Times New Roman" w:cs="Times New Roman"/>
          <w:color w:val="000000"/>
          <w:sz w:val="28"/>
          <w:szCs w:val="28"/>
        </w:rPr>
        <w:t>第五十</w:t>
      </w:r>
      <w:r>
        <w:rPr>
          <w:rFonts w:ascii="Times New Roman" w:eastAsia="黑体" w:hAnsi="Times New Roman" w:cs="Times New Roman" w:hint="eastAsia"/>
          <w:color w:val="000000"/>
          <w:sz w:val="28"/>
          <w:szCs w:val="28"/>
        </w:rPr>
        <w:t>六</w:t>
      </w:r>
      <w:r>
        <w:rPr>
          <w:rFonts w:ascii="Times New Roman" w:eastAsia="黑体" w:hAnsi="Times New Roman" w:cs="Times New Roman"/>
          <w:color w:val="000000"/>
          <w:sz w:val="28"/>
          <w:szCs w:val="28"/>
        </w:rPr>
        <w:t>条</w:t>
      </w:r>
      <w:r>
        <w:rPr>
          <w:rFonts w:ascii="Times New Roman" w:eastAsia="仿宋_GB2312" w:hAnsi="Times New Roman" w:cs="Times New Roman"/>
          <w:color w:val="000000"/>
          <w:sz w:val="28"/>
          <w:szCs w:val="28"/>
        </w:rPr>
        <w:t xml:space="preserve">  </w:t>
      </w:r>
      <w:r>
        <w:rPr>
          <w:rFonts w:ascii="Times New Roman" w:eastAsia="仿宋_GB2312" w:hAnsi="Times New Roman" w:cs="Times New Roman"/>
          <w:color w:val="000000"/>
          <w:sz w:val="28"/>
          <w:szCs w:val="28"/>
        </w:rPr>
        <w:t>本章程</w:t>
      </w:r>
      <w:r>
        <w:rPr>
          <w:rFonts w:ascii="Times New Roman" w:eastAsia="仿宋_GB2312" w:hAnsi="Times New Roman" w:cs="Times New Roman" w:hint="eastAsia"/>
          <w:color w:val="000000"/>
          <w:sz w:val="28"/>
          <w:szCs w:val="28"/>
        </w:rPr>
        <w:t>经</w:t>
      </w:r>
      <w:r>
        <w:rPr>
          <w:rFonts w:ascii="Times New Roman" w:eastAsia="仿宋_GB2312" w:hAnsi="Times New Roman" w:cs="Times New Roman"/>
          <w:color w:val="000000"/>
          <w:sz w:val="28"/>
          <w:szCs w:val="28"/>
        </w:rPr>
        <w:t>登记管理机关核准</w:t>
      </w:r>
      <w:r>
        <w:rPr>
          <w:rFonts w:ascii="Times New Roman" w:eastAsia="仿宋_GB2312" w:hAnsi="Times New Roman" w:cs="Times New Roman" w:hint="eastAsia"/>
          <w:color w:val="000000"/>
          <w:sz w:val="28"/>
          <w:szCs w:val="28"/>
        </w:rPr>
        <w:t>后，自会员大会表决通过</w:t>
      </w:r>
      <w:r>
        <w:rPr>
          <w:rFonts w:ascii="Times New Roman" w:eastAsia="仿宋_GB2312" w:hAnsi="Times New Roman" w:cs="Times New Roman"/>
          <w:color w:val="000000"/>
          <w:sz w:val="28"/>
          <w:szCs w:val="28"/>
        </w:rPr>
        <w:t>之日起生效。</w:t>
      </w:r>
    </w:p>
    <w:p w:rsidR="00AB671C" w:rsidRDefault="00AB671C" w:rsidP="00AB671C">
      <w:pPr>
        <w:adjustRightInd w:val="0"/>
        <w:snapToGrid w:val="0"/>
        <w:spacing w:line="600" w:lineRule="exact"/>
        <w:ind w:firstLineChars="200" w:firstLine="560"/>
        <w:rPr>
          <w:rFonts w:ascii="Times New Roman" w:eastAsia="仿宋_GB2312" w:hAnsi="Times New Roman" w:cs="Times New Roman"/>
          <w:color w:val="000000"/>
          <w:sz w:val="28"/>
          <w:szCs w:val="28"/>
        </w:rPr>
      </w:pPr>
      <w:r>
        <w:rPr>
          <w:rFonts w:ascii="Times New Roman" w:eastAsia="黑体" w:hAnsi="Times New Roman" w:cs="Times New Roman"/>
          <w:color w:val="000000"/>
          <w:sz w:val="28"/>
          <w:szCs w:val="28"/>
        </w:rPr>
        <w:t>第五十</w:t>
      </w:r>
      <w:r>
        <w:rPr>
          <w:rFonts w:ascii="Times New Roman" w:eastAsia="黑体" w:hAnsi="Times New Roman" w:cs="Times New Roman" w:hint="eastAsia"/>
          <w:color w:val="000000"/>
          <w:sz w:val="28"/>
          <w:szCs w:val="28"/>
        </w:rPr>
        <w:t>七</w:t>
      </w:r>
      <w:r>
        <w:rPr>
          <w:rFonts w:ascii="Times New Roman" w:eastAsia="黑体" w:hAnsi="Times New Roman" w:cs="Times New Roman"/>
          <w:color w:val="000000"/>
          <w:sz w:val="28"/>
          <w:szCs w:val="28"/>
        </w:rPr>
        <w:t>条</w:t>
      </w:r>
      <w:r>
        <w:rPr>
          <w:rFonts w:ascii="Times New Roman" w:eastAsia="仿宋_GB2312" w:hAnsi="Times New Roman" w:cs="Times New Roman"/>
          <w:bCs/>
          <w:color w:val="000000"/>
          <w:sz w:val="28"/>
          <w:szCs w:val="28"/>
        </w:rPr>
        <w:t xml:space="preserve">  </w:t>
      </w:r>
      <w:r>
        <w:rPr>
          <w:rFonts w:ascii="Times New Roman" w:eastAsia="仿宋_GB2312" w:hAnsi="Times New Roman" w:cs="Times New Roman"/>
          <w:color w:val="000000"/>
          <w:sz w:val="28"/>
          <w:szCs w:val="28"/>
        </w:rPr>
        <w:t>本章程规定如与国家法律、法规、规章和政策不符，以国家法律、法规、规章和政策为准。</w:t>
      </w:r>
    </w:p>
    <w:p w:rsidR="00AB671C" w:rsidRDefault="00AB671C" w:rsidP="00AB671C">
      <w:pPr>
        <w:adjustRightInd w:val="0"/>
        <w:snapToGrid w:val="0"/>
        <w:spacing w:line="600" w:lineRule="exact"/>
        <w:ind w:right="560"/>
        <w:rPr>
          <w:rFonts w:ascii="Times New Roman" w:eastAsia="仿宋_GB2312" w:hAnsi="Times New Roman" w:cs="Times New Roman"/>
          <w:color w:val="000000"/>
          <w:sz w:val="28"/>
          <w:szCs w:val="28"/>
        </w:rPr>
      </w:pPr>
    </w:p>
    <w:p w:rsidR="00AB671C" w:rsidRDefault="00AB671C" w:rsidP="00AB671C">
      <w:pPr>
        <w:adjustRightInd w:val="0"/>
        <w:snapToGrid w:val="0"/>
        <w:spacing w:line="600" w:lineRule="exact"/>
        <w:ind w:right="560"/>
        <w:rPr>
          <w:rFonts w:ascii="Times New Roman" w:eastAsia="仿宋_GB2312" w:hAnsi="Times New Roman" w:cs="Times New Roman"/>
          <w:color w:val="000000"/>
          <w:sz w:val="28"/>
          <w:szCs w:val="28"/>
        </w:rPr>
      </w:pPr>
    </w:p>
    <w:p w:rsidR="00AB671C" w:rsidRDefault="00AB671C" w:rsidP="00AB671C"/>
    <w:p w:rsidR="00E018E4" w:rsidRPr="00AB671C" w:rsidRDefault="00E018E4"/>
    <w:sectPr w:rsidR="00E018E4" w:rsidRPr="00AB671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71C"/>
    <w:rsid w:val="0029461B"/>
    <w:rsid w:val="00AB671C"/>
    <w:rsid w:val="00E018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71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71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14</Pages>
  <Words>988</Words>
  <Characters>5633</Characters>
  <Application>Microsoft Office Word</Application>
  <DocSecurity>0</DocSecurity>
  <Lines>46</Lines>
  <Paragraphs>13</Paragraphs>
  <ScaleCrop>false</ScaleCrop>
  <Company>USER</Company>
  <LinksUpToDate>false</LinksUpToDate>
  <CharactersWithSpaces>6608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2019-12-30T09:12:00Z</dcterms:created>
  <dcterms:modified xsi:type="dcterms:W3CDTF">2020-01-08T06:32:00Z</dcterms:modified>
</cp:coreProperties>
</file>